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BE0" w:rsidRPr="00A21A1B" w:rsidRDefault="00A21A1B" w:rsidP="00DF7BE0">
      <w:pPr>
        <w:pStyle w:val="Nessunaspaziatura"/>
        <w:jc w:val="center"/>
        <w:rPr>
          <w:rFonts w:ascii="Georgia" w:hAnsi="Georgia"/>
          <w:b/>
          <w:i/>
          <w:sz w:val="32"/>
          <w:szCs w:val="32"/>
        </w:rPr>
      </w:pPr>
      <w:bookmarkStart w:id="0" w:name="_GoBack"/>
      <w:bookmarkEnd w:id="0"/>
      <w:r w:rsidRPr="00A21A1B">
        <w:rPr>
          <w:rFonts w:ascii="Georgia" w:hAnsi="Georgia"/>
          <w:b/>
          <w:i/>
          <w:sz w:val="32"/>
          <w:szCs w:val="32"/>
        </w:rPr>
        <w:t xml:space="preserve">Uno </w:t>
      </w:r>
      <w:r w:rsidR="00DF7BE0" w:rsidRPr="00A21A1B">
        <w:rPr>
          <w:rFonts w:ascii="Georgia" w:hAnsi="Georgia"/>
          <w:b/>
          <w:i/>
          <w:sz w:val="32"/>
          <w:szCs w:val="32"/>
        </w:rPr>
        <w:t>sport</w:t>
      </w:r>
      <w:r w:rsidRPr="00A21A1B">
        <w:rPr>
          <w:rFonts w:ascii="Georgia" w:hAnsi="Georgia"/>
          <w:b/>
          <w:i/>
          <w:sz w:val="32"/>
          <w:szCs w:val="32"/>
        </w:rPr>
        <w:t xml:space="preserve"> per l’uomo aperto all’assoluto</w:t>
      </w:r>
    </w:p>
    <w:p w:rsidR="00473F34" w:rsidRPr="00BA67E8" w:rsidRDefault="00473F34" w:rsidP="00473F34">
      <w:pPr>
        <w:pStyle w:val="Nessunaspaziatura"/>
        <w:jc w:val="center"/>
        <w:rPr>
          <w:rFonts w:ascii="Georgia" w:hAnsi="Georgia"/>
          <w:sz w:val="32"/>
          <w:szCs w:val="32"/>
        </w:rPr>
      </w:pPr>
      <w:r w:rsidRPr="00BA67E8">
        <w:rPr>
          <w:rFonts w:ascii="Georgia" w:hAnsi="Georgia"/>
          <w:sz w:val="32"/>
          <w:szCs w:val="32"/>
        </w:rPr>
        <w:t>Conferenza Episcopale Italiana</w:t>
      </w:r>
    </w:p>
    <w:p w:rsidR="00473F34" w:rsidRDefault="0054347C" w:rsidP="00473F34">
      <w:pPr>
        <w:pStyle w:val="Nessunaspaziatura"/>
        <w:jc w:val="center"/>
        <w:rPr>
          <w:rFonts w:ascii="Georgia" w:hAnsi="Georgia"/>
          <w:sz w:val="28"/>
          <w:szCs w:val="28"/>
        </w:rPr>
      </w:pPr>
      <w:r>
        <w:rPr>
          <w:rFonts w:ascii="Georgia" w:hAnsi="Georgia"/>
          <w:sz w:val="24"/>
          <w:szCs w:val="24"/>
        </w:rPr>
        <w:t>Ufficio Nazionale per la pastorale del</w:t>
      </w:r>
      <w:r w:rsidR="001F14EE">
        <w:rPr>
          <w:rFonts w:ascii="Georgia" w:hAnsi="Georgia"/>
          <w:sz w:val="24"/>
          <w:szCs w:val="24"/>
        </w:rPr>
        <w:t xml:space="preserve"> tempo libero, turismo e </w:t>
      </w:r>
      <w:r w:rsidR="00473F34" w:rsidRPr="00473F34">
        <w:rPr>
          <w:rFonts w:ascii="Georgia" w:hAnsi="Georgia"/>
          <w:sz w:val="24"/>
          <w:szCs w:val="24"/>
        </w:rPr>
        <w:t>sport</w:t>
      </w:r>
    </w:p>
    <w:p w:rsidR="00473F34" w:rsidRPr="00BA67E8" w:rsidRDefault="00A21A1B" w:rsidP="00473F34">
      <w:pPr>
        <w:pStyle w:val="Nessunaspaziatura"/>
        <w:jc w:val="center"/>
        <w:rPr>
          <w:rFonts w:ascii="Georgia" w:hAnsi="Georgia"/>
          <w:i/>
          <w:sz w:val="32"/>
          <w:szCs w:val="32"/>
        </w:rPr>
      </w:pPr>
      <w:r w:rsidRPr="00BA67E8">
        <w:rPr>
          <w:rFonts w:ascii="Georgia" w:hAnsi="Georgia"/>
          <w:i/>
          <w:sz w:val="32"/>
          <w:szCs w:val="32"/>
        </w:rPr>
        <w:t>Scuola di pensiero</w:t>
      </w:r>
    </w:p>
    <w:p w:rsidR="00DF7BE0" w:rsidRDefault="00DF7BE0" w:rsidP="00473F34">
      <w:pPr>
        <w:pStyle w:val="Nessunaspaziatura"/>
        <w:pBdr>
          <w:bottom w:val="single" w:sz="12" w:space="1" w:color="auto"/>
        </w:pBdr>
        <w:jc w:val="center"/>
        <w:rPr>
          <w:rFonts w:ascii="Georgia" w:hAnsi="Georgia"/>
          <w:sz w:val="20"/>
          <w:szCs w:val="20"/>
        </w:rPr>
      </w:pPr>
      <w:r w:rsidRPr="00473F34">
        <w:rPr>
          <w:rFonts w:ascii="Georgia" w:hAnsi="Georgia"/>
          <w:sz w:val="20"/>
          <w:szCs w:val="20"/>
        </w:rPr>
        <w:t xml:space="preserve">Roma 21 novembre </w:t>
      </w:r>
      <w:r w:rsidR="00473F34" w:rsidRPr="00473F34">
        <w:rPr>
          <w:rFonts w:ascii="Georgia" w:hAnsi="Georgia"/>
          <w:sz w:val="20"/>
          <w:szCs w:val="20"/>
        </w:rPr>
        <w:t>2013</w:t>
      </w:r>
    </w:p>
    <w:p w:rsidR="00473F34" w:rsidRDefault="00473F34" w:rsidP="00473F34">
      <w:pPr>
        <w:pStyle w:val="Nessunaspaziatura"/>
        <w:jc w:val="center"/>
        <w:rPr>
          <w:rFonts w:ascii="Georgia" w:hAnsi="Georgia"/>
          <w:sz w:val="20"/>
          <w:szCs w:val="20"/>
        </w:rPr>
      </w:pPr>
    </w:p>
    <w:p w:rsidR="00473F34" w:rsidRDefault="00473F34" w:rsidP="00473F34">
      <w:pPr>
        <w:pStyle w:val="Nessunaspaziatura"/>
        <w:jc w:val="center"/>
        <w:rPr>
          <w:rFonts w:ascii="Georgia" w:hAnsi="Georgia"/>
          <w:sz w:val="20"/>
          <w:szCs w:val="20"/>
        </w:rPr>
      </w:pPr>
    </w:p>
    <w:p w:rsidR="00473F34" w:rsidRDefault="00473F34" w:rsidP="00473F34">
      <w:pPr>
        <w:pStyle w:val="Nessunaspaziatura"/>
        <w:jc w:val="center"/>
        <w:rPr>
          <w:rFonts w:ascii="Georgia" w:hAnsi="Georgia"/>
          <w:sz w:val="20"/>
          <w:szCs w:val="20"/>
        </w:rPr>
      </w:pPr>
    </w:p>
    <w:p w:rsidR="00473F34" w:rsidRDefault="00473F34" w:rsidP="00473F34">
      <w:pPr>
        <w:pStyle w:val="Nessunaspaziatura"/>
        <w:jc w:val="center"/>
        <w:rPr>
          <w:rFonts w:ascii="Georgia" w:hAnsi="Georgia"/>
          <w:sz w:val="20"/>
          <w:szCs w:val="20"/>
        </w:rPr>
      </w:pPr>
    </w:p>
    <w:p w:rsidR="007A5F17" w:rsidRDefault="007A5F17" w:rsidP="00473F34">
      <w:pPr>
        <w:pStyle w:val="Nessunaspaziatura"/>
        <w:jc w:val="center"/>
        <w:rPr>
          <w:rFonts w:ascii="Georgia" w:hAnsi="Georgia"/>
          <w:sz w:val="20"/>
          <w:szCs w:val="20"/>
        </w:rPr>
      </w:pPr>
    </w:p>
    <w:p w:rsidR="007A5F17" w:rsidRDefault="007A5F17" w:rsidP="00473F34">
      <w:pPr>
        <w:pStyle w:val="Nessunaspaziatura"/>
        <w:jc w:val="center"/>
        <w:rPr>
          <w:rFonts w:ascii="Georgia" w:hAnsi="Georgia"/>
          <w:sz w:val="20"/>
          <w:szCs w:val="20"/>
        </w:rPr>
      </w:pPr>
    </w:p>
    <w:p w:rsidR="00C8096D" w:rsidRDefault="00C8096D" w:rsidP="00473F34">
      <w:pPr>
        <w:pStyle w:val="Nessunaspaziatura"/>
        <w:jc w:val="center"/>
        <w:rPr>
          <w:rFonts w:ascii="Georgia" w:hAnsi="Georgia"/>
          <w:sz w:val="20"/>
          <w:szCs w:val="20"/>
        </w:rPr>
      </w:pPr>
    </w:p>
    <w:p w:rsidR="00473F34" w:rsidRDefault="00473F34" w:rsidP="00473F34">
      <w:pPr>
        <w:pStyle w:val="Nessunaspaziatura"/>
        <w:jc w:val="center"/>
        <w:rPr>
          <w:rFonts w:ascii="Georgia" w:hAnsi="Georgia"/>
          <w:sz w:val="20"/>
          <w:szCs w:val="20"/>
        </w:rPr>
      </w:pPr>
    </w:p>
    <w:p w:rsidR="00473F34" w:rsidRPr="00C00B9E" w:rsidRDefault="00473F34" w:rsidP="00473F34">
      <w:pPr>
        <w:pStyle w:val="Nessunaspaziatura"/>
        <w:jc w:val="center"/>
        <w:rPr>
          <w:rFonts w:ascii="Georgia" w:hAnsi="Georgia"/>
          <w:sz w:val="44"/>
          <w:szCs w:val="44"/>
        </w:rPr>
      </w:pPr>
      <w:r w:rsidRPr="00C00B9E">
        <w:rPr>
          <w:rFonts w:ascii="Georgia" w:hAnsi="Georgia"/>
          <w:sz w:val="44"/>
          <w:szCs w:val="44"/>
        </w:rPr>
        <w:t>Quale verità per lo sport</w:t>
      </w:r>
    </w:p>
    <w:p w:rsidR="00473F34" w:rsidRPr="00473F34" w:rsidRDefault="00473F34" w:rsidP="00473F34">
      <w:pPr>
        <w:pStyle w:val="Nessunaspaziatura"/>
        <w:jc w:val="center"/>
        <w:rPr>
          <w:rFonts w:ascii="Georgia" w:hAnsi="Georgia"/>
          <w:sz w:val="24"/>
          <w:szCs w:val="24"/>
        </w:rPr>
      </w:pPr>
    </w:p>
    <w:p w:rsidR="00A41C7A" w:rsidRDefault="00A41C7A" w:rsidP="00A41C7A">
      <w:pPr>
        <w:pStyle w:val="Nessunaspaziatura"/>
      </w:pPr>
    </w:p>
    <w:p w:rsidR="007A5F17" w:rsidRDefault="007A5F17" w:rsidP="00A41C7A">
      <w:pPr>
        <w:pStyle w:val="Nessunaspaziatura"/>
      </w:pPr>
    </w:p>
    <w:p w:rsidR="007A5F17" w:rsidRDefault="007A5F17" w:rsidP="00A41C7A">
      <w:pPr>
        <w:pStyle w:val="Nessunaspaziatura"/>
      </w:pPr>
    </w:p>
    <w:p w:rsidR="00C8096D" w:rsidRDefault="00C8096D" w:rsidP="00A41C7A">
      <w:pPr>
        <w:pStyle w:val="Nessunaspaziatura"/>
      </w:pPr>
    </w:p>
    <w:p w:rsidR="00A41C7A" w:rsidRDefault="00A41C7A" w:rsidP="00A41C7A">
      <w:pPr>
        <w:pStyle w:val="Nessunaspaziatura"/>
        <w:jc w:val="center"/>
        <w:rPr>
          <w:rFonts w:ascii="Georgia" w:hAnsi="Georgia"/>
          <w:sz w:val="24"/>
          <w:szCs w:val="24"/>
        </w:rPr>
      </w:pPr>
    </w:p>
    <w:p w:rsidR="00DF7BE0" w:rsidRPr="00C00B9E" w:rsidRDefault="00A41C7A" w:rsidP="00A41C7A">
      <w:pPr>
        <w:pStyle w:val="Nessunaspaziatura"/>
        <w:jc w:val="center"/>
        <w:rPr>
          <w:rFonts w:ascii="Georgia" w:hAnsi="Georgia"/>
          <w:sz w:val="56"/>
          <w:szCs w:val="56"/>
        </w:rPr>
      </w:pPr>
      <w:r w:rsidRPr="00C00B9E">
        <w:rPr>
          <w:rFonts w:ascii="Georgia" w:hAnsi="Georgia"/>
          <w:sz w:val="56"/>
          <w:szCs w:val="56"/>
        </w:rPr>
        <w:t>LECTIO DIVINA</w:t>
      </w:r>
    </w:p>
    <w:p w:rsidR="0012307B" w:rsidRDefault="0012307B" w:rsidP="007A5F17">
      <w:pPr>
        <w:pStyle w:val="Nessunaspaziatura"/>
        <w:jc w:val="center"/>
        <w:rPr>
          <w:rFonts w:ascii="Georgia" w:hAnsi="Georgia"/>
        </w:rPr>
      </w:pPr>
    </w:p>
    <w:p w:rsidR="00ED70BD" w:rsidRDefault="00ED70BD" w:rsidP="007A5F17">
      <w:pPr>
        <w:pStyle w:val="Nessunaspaziatura"/>
        <w:jc w:val="center"/>
        <w:rPr>
          <w:rFonts w:ascii="Georgia" w:hAnsi="Georgia"/>
        </w:rPr>
      </w:pPr>
    </w:p>
    <w:p w:rsidR="00A41C7A" w:rsidRDefault="007A5F17" w:rsidP="007A5F17">
      <w:pPr>
        <w:pStyle w:val="Nessunaspaziatura"/>
        <w:jc w:val="center"/>
        <w:rPr>
          <w:rFonts w:ascii="Georgia" w:hAnsi="Georgia"/>
        </w:rPr>
      </w:pPr>
      <w:r w:rsidRPr="007A5F17">
        <w:rPr>
          <w:rFonts w:ascii="Georgia" w:hAnsi="Georgia"/>
        </w:rPr>
        <w:t xml:space="preserve">A partire dall’inciso della </w:t>
      </w:r>
      <w:r w:rsidRPr="0012307B">
        <w:rPr>
          <w:rFonts w:ascii="Georgia" w:hAnsi="Georgia"/>
          <w:i/>
        </w:rPr>
        <w:t>Lettera a Diogneto</w:t>
      </w:r>
      <w:r w:rsidR="0012307B">
        <w:rPr>
          <w:rFonts w:ascii="Georgia" w:hAnsi="Georgia"/>
        </w:rPr>
        <w:t>:</w:t>
      </w:r>
    </w:p>
    <w:p w:rsidR="00C8096D" w:rsidRDefault="00C8096D" w:rsidP="007A5F17">
      <w:pPr>
        <w:pStyle w:val="Nessunaspaziatura"/>
        <w:jc w:val="center"/>
        <w:rPr>
          <w:rFonts w:ascii="Georgia" w:hAnsi="Georgia"/>
        </w:rPr>
      </w:pPr>
    </w:p>
    <w:p w:rsidR="007A5F17" w:rsidRDefault="007A5F17" w:rsidP="007A5F17">
      <w:pPr>
        <w:pStyle w:val="Nessunaspaziatura"/>
        <w:jc w:val="center"/>
        <w:rPr>
          <w:rFonts w:ascii="Georgia" w:hAnsi="Georgia"/>
          <w:szCs w:val="24"/>
        </w:rPr>
      </w:pPr>
    </w:p>
    <w:p w:rsidR="00C00B9E" w:rsidRPr="007A5F17" w:rsidRDefault="00C00B9E" w:rsidP="007A5F17">
      <w:pPr>
        <w:pStyle w:val="Nessunaspaziatura"/>
        <w:jc w:val="center"/>
        <w:rPr>
          <w:rFonts w:ascii="Georgia" w:hAnsi="Georgia"/>
          <w:szCs w:val="24"/>
        </w:rPr>
      </w:pPr>
    </w:p>
    <w:p w:rsidR="00DF7BE0" w:rsidRPr="007A5F17" w:rsidRDefault="00DF7BE0" w:rsidP="00A41C7A">
      <w:pPr>
        <w:pStyle w:val="Nessunaspaziatura"/>
        <w:jc w:val="center"/>
        <w:rPr>
          <w:rFonts w:ascii="Georgia" w:hAnsi="Georgia"/>
          <w:i/>
          <w:sz w:val="36"/>
          <w:szCs w:val="36"/>
        </w:rPr>
      </w:pPr>
      <w:r w:rsidRPr="007A5F17">
        <w:rPr>
          <w:rFonts w:ascii="Georgia" w:hAnsi="Georgia"/>
          <w:i/>
          <w:sz w:val="36"/>
          <w:szCs w:val="36"/>
        </w:rPr>
        <w:t>«Trascorrono la loro vita sulla terra, ma la loro</w:t>
      </w:r>
    </w:p>
    <w:p w:rsidR="00291960" w:rsidRDefault="00DF7BE0" w:rsidP="00A41C7A">
      <w:pPr>
        <w:pStyle w:val="Nessunaspaziatura"/>
        <w:jc w:val="center"/>
        <w:rPr>
          <w:rFonts w:ascii="Georgia" w:hAnsi="Georgia"/>
          <w:i/>
          <w:sz w:val="36"/>
          <w:szCs w:val="36"/>
        </w:rPr>
      </w:pPr>
      <w:r w:rsidRPr="007A5F17">
        <w:rPr>
          <w:rFonts w:ascii="Georgia" w:hAnsi="Georgia"/>
          <w:i/>
          <w:sz w:val="36"/>
          <w:szCs w:val="36"/>
        </w:rPr>
        <w:t>cittadinanza è quella</w:t>
      </w:r>
      <w:r w:rsidR="007A5F17">
        <w:rPr>
          <w:rFonts w:ascii="Georgia" w:hAnsi="Georgia"/>
          <w:i/>
          <w:sz w:val="36"/>
          <w:szCs w:val="36"/>
        </w:rPr>
        <w:t xml:space="preserve"> del cielo»</w:t>
      </w:r>
      <w:r w:rsidR="00E9252C">
        <w:rPr>
          <w:rStyle w:val="Rimandonotaapidipagina"/>
          <w:rFonts w:ascii="Georgia" w:hAnsi="Georgia"/>
          <w:i/>
          <w:sz w:val="36"/>
          <w:szCs w:val="36"/>
        </w:rPr>
        <w:footnoteReference w:id="1"/>
      </w:r>
    </w:p>
    <w:p w:rsidR="007A5F17" w:rsidRDefault="007A5F17" w:rsidP="00A41C7A">
      <w:pPr>
        <w:pStyle w:val="Nessunaspaziatura"/>
        <w:jc w:val="center"/>
        <w:rPr>
          <w:rFonts w:ascii="Georgia" w:hAnsi="Georgia"/>
          <w:i/>
          <w:sz w:val="36"/>
          <w:szCs w:val="36"/>
        </w:rPr>
      </w:pPr>
    </w:p>
    <w:p w:rsidR="007A5F17" w:rsidRDefault="007A5F17" w:rsidP="00A41C7A">
      <w:pPr>
        <w:pStyle w:val="Nessunaspaziatura"/>
        <w:jc w:val="center"/>
        <w:rPr>
          <w:rFonts w:ascii="Georgia" w:hAnsi="Georgia"/>
          <w:i/>
          <w:sz w:val="36"/>
          <w:szCs w:val="36"/>
        </w:rPr>
      </w:pPr>
    </w:p>
    <w:p w:rsidR="007A5F17" w:rsidRDefault="007A5F17" w:rsidP="00A41C7A">
      <w:pPr>
        <w:pStyle w:val="Nessunaspaziatura"/>
        <w:jc w:val="center"/>
        <w:rPr>
          <w:rFonts w:ascii="Georgia" w:hAnsi="Georgia"/>
          <w:i/>
          <w:sz w:val="36"/>
          <w:szCs w:val="36"/>
        </w:rPr>
      </w:pPr>
    </w:p>
    <w:p w:rsidR="007A5F17" w:rsidRDefault="007A5F17" w:rsidP="00A41C7A">
      <w:pPr>
        <w:pStyle w:val="Nessunaspaziatura"/>
        <w:jc w:val="center"/>
        <w:rPr>
          <w:rFonts w:ascii="Georgia" w:hAnsi="Georgia"/>
          <w:i/>
          <w:sz w:val="36"/>
          <w:szCs w:val="36"/>
        </w:rPr>
      </w:pPr>
    </w:p>
    <w:p w:rsidR="00C8096D" w:rsidRDefault="00C8096D" w:rsidP="00A41C7A">
      <w:pPr>
        <w:pStyle w:val="Nessunaspaziatura"/>
        <w:jc w:val="center"/>
        <w:rPr>
          <w:rFonts w:ascii="Georgia" w:hAnsi="Georgia"/>
          <w:i/>
          <w:sz w:val="36"/>
          <w:szCs w:val="36"/>
        </w:rPr>
      </w:pPr>
    </w:p>
    <w:p w:rsidR="00C8096D" w:rsidRDefault="00C8096D" w:rsidP="00A41C7A">
      <w:pPr>
        <w:pStyle w:val="Nessunaspaziatura"/>
        <w:jc w:val="center"/>
        <w:rPr>
          <w:rFonts w:ascii="Georgia" w:hAnsi="Georgia"/>
          <w:i/>
          <w:sz w:val="36"/>
          <w:szCs w:val="36"/>
        </w:rPr>
      </w:pPr>
    </w:p>
    <w:p w:rsidR="00C8096D" w:rsidRDefault="00C8096D" w:rsidP="00A41C7A">
      <w:pPr>
        <w:pStyle w:val="Nessunaspaziatura"/>
        <w:jc w:val="center"/>
        <w:rPr>
          <w:rFonts w:ascii="Georgia" w:hAnsi="Georgia"/>
          <w:i/>
          <w:sz w:val="36"/>
          <w:szCs w:val="36"/>
        </w:rPr>
      </w:pPr>
    </w:p>
    <w:p w:rsidR="00C00B9E" w:rsidRDefault="00C00B9E" w:rsidP="00144FEE">
      <w:pPr>
        <w:pStyle w:val="Nessunaspaziatura"/>
        <w:rPr>
          <w:rFonts w:ascii="Georgia" w:hAnsi="Georgia"/>
          <w:i/>
          <w:sz w:val="36"/>
          <w:szCs w:val="36"/>
        </w:rPr>
      </w:pPr>
    </w:p>
    <w:p w:rsidR="007A5F17" w:rsidRDefault="007A5F17" w:rsidP="00A41C7A">
      <w:pPr>
        <w:pStyle w:val="Nessunaspaziatura"/>
        <w:jc w:val="center"/>
        <w:rPr>
          <w:rFonts w:ascii="Georgia" w:hAnsi="Georgia"/>
          <w:i/>
          <w:sz w:val="24"/>
          <w:szCs w:val="24"/>
        </w:rPr>
      </w:pPr>
    </w:p>
    <w:p w:rsidR="00564A7C" w:rsidRDefault="00717DEE" w:rsidP="00806105">
      <w:pPr>
        <w:pStyle w:val="Nessunaspaziatura"/>
        <w:jc w:val="center"/>
        <w:rPr>
          <w:rFonts w:ascii="Georgia" w:hAnsi="Georgia"/>
          <w:i/>
          <w:sz w:val="24"/>
          <w:szCs w:val="24"/>
        </w:rPr>
      </w:pPr>
      <w:r>
        <w:rPr>
          <w:rFonts w:ascii="Georgia" w:hAnsi="Georgia"/>
          <w:i/>
          <w:sz w:val="24"/>
          <w:szCs w:val="24"/>
        </w:rPr>
        <w:t>Andrea Verdecchia</w:t>
      </w:r>
    </w:p>
    <w:p w:rsidR="00ED70BD" w:rsidRDefault="00ED70BD" w:rsidP="00806105">
      <w:pPr>
        <w:pStyle w:val="Nessunaspaziatura"/>
        <w:jc w:val="center"/>
        <w:rPr>
          <w:rFonts w:ascii="Georgia" w:hAnsi="Georgia"/>
          <w:i/>
          <w:sz w:val="24"/>
          <w:szCs w:val="24"/>
        </w:rPr>
      </w:pPr>
    </w:p>
    <w:p w:rsidR="00144FEE" w:rsidRDefault="00144FEE" w:rsidP="00806105">
      <w:pPr>
        <w:pStyle w:val="Nessunaspaziatura"/>
        <w:jc w:val="center"/>
        <w:rPr>
          <w:rFonts w:ascii="Georgia" w:hAnsi="Georgia"/>
          <w:i/>
          <w:sz w:val="24"/>
          <w:szCs w:val="24"/>
        </w:rPr>
      </w:pPr>
    </w:p>
    <w:p w:rsidR="00144FEE" w:rsidRPr="00806105" w:rsidRDefault="00144FEE" w:rsidP="00806105">
      <w:pPr>
        <w:pStyle w:val="Nessunaspaziatura"/>
        <w:jc w:val="center"/>
        <w:rPr>
          <w:rFonts w:ascii="Georgia" w:hAnsi="Georgia"/>
          <w:i/>
          <w:sz w:val="24"/>
          <w:szCs w:val="24"/>
        </w:rPr>
      </w:pPr>
    </w:p>
    <w:p w:rsidR="000034A6" w:rsidRDefault="000034A6" w:rsidP="001F4620">
      <w:pPr>
        <w:pStyle w:val="Nessunaspaziatura"/>
        <w:jc w:val="center"/>
        <w:rPr>
          <w:rFonts w:ascii="Georgia" w:hAnsi="Georgia"/>
          <w:sz w:val="24"/>
          <w:szCs w:val="24"/>
        </w:rPr>
      </w:pPr>
    </w:p>
    <w:p w:rsidR="004E0F6B" w:rsidRPr="00806105" w:rsidRDefault="004E0F6B" w:rsidP="001F4620">
      <w:pPr>
        <w:pStyle w:val="Nessunaspaziatura"/>
        <w:jc w:val="center"/>
        <w:rPr>
          <w:rFonts w:ascii="Georgia" w:hAnsi="Georgia"/>
          <w:b/>
          <w:i/>
          <w:sz w:val="32"/>
          <w:szCs w:val="32"/>
        </w:rPr>
      </w:pPr>
      <w:r w:rsidRPr="00806105">
        <w:rPr>
          <w:rFonts w:ascii="Georgia" w:hAnsi="Georgia"/>
          <w:b/>
          <w:sz w:val="32"/>
          <w:szCs w:val="32"/>
        </w:rPr>
        <w:lastRenderedPageBreak/>
        <w:t xml:space="preserve">A Diogneto: </w:t>
      </w:r>
      <w:r w:rsidR="00B60422" w:rsidRPr="00806105">
        <w:rPr>
          <w:rFonts w:ascii="Georgia" w:hAnsi="Georgia"/>
          <w:b/>
          <w:i/>
          <w:sz w:val="32"/>
          <w:szCs w:val="32"/>
        </w:rPr>
        <w:t>uno sq</w:t>
      </w:r>
      <w:r w:rsidR="001F4620" w:rsidRPr="00806105">
        <w:rPr>
          <w:rFonts w:ascii="Georgia" w:hAnsi="Georgia"/>
          <w:b/>
          <w:i/>
          <w:sz w:val="32"/>
          <w:szCs w:val="32"/>
        </w:rPr>
        <w:t>uarcio</w:t>
      </w:r>
      <w:r w:rsidR="00B60422" w:rsidRPr="00806105">
        <w:rPr>
          <w:rFonts w:ascii="Georgia" w:hAnsi="Georgia"/>
          <w:b/>
          <w:i/>
          <w:sz w:val="32"/>
          <w:szCs w:val="32"/>
        </w:rPr>
        <w:t xml:space="preserve"> umano</w:t>
      </w:r>
      <w:r w:rsidR="001F4620" w:rsidRPr="00806105">
        <w:rPr>
          <w:rFonts w:ascii="Georgia" w:hAnsi="Georgia"/>
          <w:b/>
          <w:i/>
          <w:sz w:val="32"/>
          <w:szCs w:val="32"/>
        </w:rPr>
        <w:t xml:space="preserve"> nell’infinito</w:t>
      </w:r>
      <w:r w:rsidR="002D5FE7" w:rsidRPr="00806105">
        <w:rPr>
          <w:rFonts w:ascii="Georgia" w:hAnsi="Georgia"/>
          <w:b/>
          <w:i/>
          <w:sz w:val="32"/>
          <w:szCs w:val="32"/>
        </w:rPr>
        <w:t xml:space="preserve"> di Dio</w:t>
      </w:r>
    </w:p>
    <w:p w:rsidR="000034A6" w:rsidRDefault="000034A6" w:rsidP="000034A6">
      <w:pPr>
        <w:pStyle w:val="Nessunaspaziatura"/>
        <w:jc w:val="center"/>
        <w:rPr>
          <w:rFonts w:ascii="Georgia" w:hAnsi="Georgia"/>
          <w:sz w:val="24"/>
          <w:szCs w:val="24"/>
        </w:rPr>
      </w:pPr>
    </w:p>
    <w:p w:rsidR="000034A6" w:rsidRDefault="000034A6" w:rsidP="00806105">
      <w:pPr>
        <w:pStyle w:val="Nessunaspaziatura"/>
        <w:rPr>
          <w:rFonts w:ascii="Georgia" w:hAnsi="Georgia"/>
          <w:sz w:val="24"/>
          <w:szCs w:val="24"/>
        </w:rPr>
      </w:pPr>
    </w:p>
    <w:p w:rsidR="000034A6" w:rsidRDefault="000034A6" w:rsidP="000034A6">
      <w:pPr>
        <w:pStyle w:val="Nessunaspaziatura"/>
        <w:jc w:val="center"/>
        <w:rPr>
          <w:rFonts w:ascii="Georgia" w:hAnsi="Georgia"/>
          <w:sz w:val="24"/>
          <w:szCs w:val="24"/>
        </w:rPr>
      </w:pPr>
    </w:p>
    <w:p w:rsidR="000034A6" w:rsidRDefault="000034A6" w:rsidP="00DF692B">
      <w:pPr>
        <w:pStyle w:val="Nessunaspaziatura"/>
        <w:numPr>
          <w:ilvl w:val="0"/>
          <w:numId w:val="2"/>
        </w:numPr>
        <w:jc w:val="center"/>
        <w:rPr>
          <w:rFonts w:ascii="Georgia" w:hAnsi="Georgia"/>
          <w:sz w:val="24"/>
          <w:szCs w:val="24"/>
        </w:rPr>
      </w:pPr>
      <w:r>
        <w:rPr>
          <w:rFonts w:ascii="Georgia" w:hAnsi="Georgia"/>
          <w:sz w:val="24"/>
          <w:szCs w:val="24"/>
        </w:rPr>
        <w:t>PREMESSA</w:t>
      </w:r>
    </w:p>
    <w:p w:rsidR="001F4620" w:rsidRDefault="001F4620" w:rsidP="001F4620">
      <w:pPr>
        <w:pStyle w:val="Nessunaspaziatura"/>
        <w:jc w:val="center"/>
        <w:rPr>
          <w:rFonts w:ascii="Georgia" w:hAnsi="Georgia"/>
          <w:i/>
          <w:sz w:val="24"/>
          <w:szCs w:val="24"/>
        </w:rPr>
      </w:pPr>
    </w:p>
    <w:p w:rsidR="001F4620" w:rsidRDefault="001F4620" w:rsidP="001F4620">
      <w:pPr>
        <w:pStyle w:val="Nessunaspaziatura"/>
        <w:ind w:firstLine="708"/>
        <w:jc w:val="both"/>
        <w:rPr>
          <w:rFonts w:ascii="Georgia" w:hAnsi="Georgia"/>
          <w:sz w:val="24"/>
          <w:szCs w:val="24"/>
        </w:rPr>
      </w:pPr>
      <w:r w:rsidRPr="001F4620">
        <w:rPr>
          <w:rFonts w:ascii="Georgia" w:hAnsi="Georgia"/>
          <w:b/>
          <w:i/>
          <w:sz w:val="24"/>
          <w:szCs w:val="24"/>
        </w:rPr>
        <w:t>La storia.</w:t>
      </w:r>
      <w:r>
        <w:rPr>
          <w:rFonts w:ascii="Georgia" w:hAnsi="Georgia"/>
          <w:sz w:val="24"/>
          <w:szCs w:val="24"/>
        </w:rPr>
        <w:t xml:space="preserve"> Il testo dal quale prenderà il via questa nostra riflessione, precisamente a partire dall’inciso </w:t>
      </w:r>
      <w:r w:rsidRPr="00E223A7">
        <w:rPr>
          <w:rFonts w:ascii="Georgia" w:hAnsi="Georgia"/>
          <w:i/>
          <w:sz w:val="24"/>
          <w:szCs w:val="24"/>
        </w:rPr>
        <w:t>“trascorrono la loro vita sulla terra, ma la loro cittadinanza è nei cieli”</w:t>
      </w:r>
      <w:r>
        <w:rPr>
          <w:rFonts w:ascii="Georgia" w:hAnsi="Georgia"/>
          <w:sz w:val="24"/>
          <w:szCs w:val="24"/>
        </w:rPr>
        <w:t>, è un testo dalla storia particolarmente avventurosa. Di fatto questa ‘lettera’ non si trova presente nelle fonti patristiche, nè in quelle antiche, nè in quelle medievali. Il manoscritto or</w:t>
      </w:r>
      <w:r w:rsidR="0028622A">
        <w:rPr>
          <w:rFonts w:ascii="Georgia" w:hAnsi="Georgia"/>
          <w:sz w:val="24"/>
          <w:szCs w:val="24"/>
        </w:rPr>
        <w:t>iginale è stato casualmente rit</w:t>
      </w:r>
      <w:r>
        <w:rPr>
          <w:rFonts w:ascii="Georgia" w:hAnsi="Georgia"/>
          <w:sz w:val="24"/>
          <w:szCs w:val="24"/>
        </w:rPr>
        <w:t>r</w:t>
      </w:r>
      <w:r w:rsidR="0028622A">
        <w:rPr>
          <w:rFonts w:ascii="Georgia" w:hAnsi="Georgia"/>
          <w:sz w:val="24"/>
          <w:szCs w:val="24"/>
        </w:rPr>
        <w:t>o</w:t>
      </w:r>
      <w:r>
        <w:rPr>
          <w:rFonts w:ascii="Georgia" w:hAnsi="Georgia"/>
          <w:sz w:val="24"/>
          <w:szCs w:val="24"/>
        </w:rPr>
        <w:t xml:space="preserve">vato tra i banchi del mercato, a Costantinopoli, da un religioso noto con il nome di </w:t>
      </w:r>
      <w:r w:rsidRPr="009B09F2">
        <w:rPr>
          <w:rFonts w:ascii="Georgia" w:hAnsi="Georgia"/>
          <w:b/>
          <w:sz w:val="24"/>
          <w:szCs w:val="24"/>
        </w:rPr>
        <w:t>Tommaso d’Arezzo</w:t>
      </w:r>
      <w:r>
        <w:rPr>
          <w:rFonts w:ascii="Georgia" w:hAnsi="Georgia"/>
          <w:sz w:val="24"/>
          <w:szCs w:val="24"/>
        </w:rPr>
        <w:t xml:space="preserve"> intorno al 14</w:t>
      </w:r>
      <w:r w:rsidR="00647213">
        <w:rPr>
          <w:rFonts w:ascii="Georgia" w:hAnsi="Georgia"/>
          <w:sz w:val="24"/>
          <w:szCs w:val="24"/>
        </w:rPr>
        <w:t>36. Ne</w:t>
      </w:r>
      <w:r>
        <w:rPr>
          <w:rFonts w:ascii="Georgia" w:hAnsi="Georgia"/>
          <w:sz w:val="24"/>
          <w:szCs w:val="24"/>
        </w:rPr>
        <w:t>a</w:t>
      </w:r>
      <w:r w:rsidR="00647213">
        <w:rPr>
          <w:rFonts w:ascii="Georgia" w:hAnsi="Georgia"/>
          <w:sz w:val="24"/>
          <w:szCs w:val="24"/>
        </w:rPr>
        <w:t>n</w:t>
      </w:r>
      <w:r>
        <w:rPr>
          <w:rFonts w:ascii="Georgia" w:hAnsi="Georgia"/>
          <w:sz w:val="24"/>
          <w:szCs w:val="24"/>
        </w:rPr>
        <w:t>che tale manoscritto è più in nostro possesso: è bruciato con la Biblioteca di Strasburgo nell’incendio del 1870.</w:t>
      </w:r>
    </w:p>
    <w:p w:rsidR="001F4620" w:rsidRDefault="001F4620" w:rsidP="001F4620">
      <w:pPr>
        <w:pStyle w:val="Nessunaspaziatura"/>
        <w:ind w:firstLine="708"/>
        <w:jc w:val="both"/>
        <w:rPr>
          <w:rFonts w:ascii="Georgia" w:hAnsi="Georgia"/>
          <w:sz w:val="24"/>
          <w:szCs w:val="24"/>
        </w:rPr>
      </w:pPr>
    </w:p>
    <w:p w:rsidR="001F4620" w:rsidRPr="006A4591" w:rsidRDefault="001F4620" w:rsidP="001F4620">
      <w:pPr>
        <w:pStyle w:val="Nessunaspaziatura"/>
        <w:ind w:firstLine="708"/>
        <w:jc w:val="both"/>
        <w:rPr>
          <w:rFonts w:ascii="Georgia" w:hAnsi="Georgia"/>
          <w:sz w:val="24"/>
          <w:szCs w:val="24"/>
        </w:rPr>
      </w:pPr>
      <w:r w:rsidRPr="007B3D18">
        <w:rPr>
          <w:rFonts w:ascii="Georgia" w:hAnsi="Georgia"/>
          <w:b/>
          <w:i/>
          <w:sz w:val="24"/>
          <w:szCs w:val="24"/>
        </w:rPr>
        <w:t xml:space="preserve">Il </w:t>
      </w:r>
      <w:r w:rsidR="002D5FE7" w:rsidRPr="007B3D18">
        <w:rPr>
          <w:rFonts w:ascii="Georgia" w:hAnsi="Georgia"/>
          <w:b/>
          <w:i/>
          <w:sz w:val="24"/>
          <w:szCs w:val="24"/>
        </w:rPr>
        <w:t>testo.</w:t>
      </w:r>
      <w:r w:rsidR="002D5FE7">
        <w:rPr>
          <w:rFonts w:ascii="Georgia" w:hAnsi="Georgia"/>
          <w:sz w:val="24"/>
          <w:szCs w:val="24"/>
        </w:rPr>
        <w:t xml:space="preserve"> </w:t>
      </w:r>
      <w:r w:rsidR="00B949C5">
        <w:rPr>
          <w:rFonts w:ascii="Georgia" w:hAnsi="Georgia"/>
          <w:sz w:val="24"/>
          <w:szCs w:val="24"/>
        </w:rPr>
        <w:t xml:space="preserve">La struttura letteraria si presenta come molto semplice. L’autore, un cristiano dei primi secoli, risponde sottoforma di discorso alle </w:t>
      </w:r>
      <w:r w:rsidR="00D1079E">
        <w:rPr>
          <w:rFonts w:ascii="Georgia" w:hAnsi="Georgia"/>
          <w:sz w:val="24"/>
          <w:szCs w:val="24"/>
        </w:rPr>
        <w:t>domande di un pagano, tale Diog</w:t>
      </w:r>
      <w:r w:rsidR="00B949C5">
        <w:rPr>
          <w:rFonts w:ascii="Georgia" w:hAnsi="Georgia"/>
          <w:sz w:val="24"/>
          <w:szCs w:val="24"/>
        </w:rPr>
        <w:t>n</w:t>
      </w:r>
      <w:r w:rsidR="00D1079E">
        <w:rPr>
          <w:rFonts w:ascii="Georgia" w:hAnsi="Georgia"/>
          <w:sz w:val="24"/>
          <w:szCs w:val="24"/>
        </w:rPr>
        <w:t>e</w:t>
      </w:r>
      <w:r w:rsidR="00B949C5">
        <w:rPr>
          <w:rFonts w:ascii="Georgia" w:hAnsi="Georgia"/>
          <w:sz w:val="24"/>
          <w:szCs w:val="24"/>
        </w:rPr>
        <w:t>to, in merito al culto a Cristo e all’adesione al Vangelo come forma di vita, dunque impegno morale, ma soprattutto come apertura escatologica nella vit</w:t>
      </w:r>
      <w:r w:rsidR="00981E69">
        <w:rPr>
          <w:rFonts w:ascii="Georgia" w:hAnsi="Georgia"/>
          <w:sz w:val="24"/>
          <w:szCs w:val="24"/>
        </w:rPr>
        <w:t>a ultraterrena, dunque come</w:t>
      </w:r>
      <w:r w:rsidR="00CC7652">
        <w:rPr>
          <w:rFonts w:ascii="Georgia" w:hAnsi="Georgia"/>
          <w:sz w:val="24"/>
          <w:szCs w:val="24"/>
        </w:rPr>
        <w:t xml:space="preserve"> coscienza spir</w:t>
      </w:r>
      <w:r w:rsidR="00B949C5">
        <w:rPr>
          <w:rFonts w:ascii="Georgia" w:hAnsi="Georgia"/>
          <w:sz w:val="24"/>
          <w:szCs w:val="24"/>
        </w:rPr>
        <w:t>ituale.</w:t>
      </w:r>
      <w:r w:rsidR="006A4591">
        <w:rPr>
          <w:rFonts w:ascii="Georgia" w:hAnsi="Georgia"/>
          <w:sz w:val="24"/>
          <w:szCs w:val="24"/>
        </w:rPr>
        <w:t xml:space="preserve"> Indubbiamente l’autore dell’ </w:t>
      </w:r>
      <w:r w:rsidR="006A4591" w:rsidRPr="006A4591">
        <w:rPr>
          <w:rFonts w:ascii="Georgia" w:hAnsi="Georgia"/>
          <w:i/>
          <w:sz w:val="24"/>
          <w:szCs w:val="24"/>
        </w:rPr>
        <w:t>A Diogneto</w:t>
      </w:r>
      <w:r w:rsidR="006A4591">
        <w:rPr>
          <w:rFonts w:ascii="Georgia" w:hAnsi="Georgia"/>
          <w:i/>
          <w:sz w:val="24"/>
          <w:szCs w:val="24"/>
        </w:rPr>
        <w:t xml:space="preserve"> </w:t>
      </w:r>
      <w:r w:rsidR="006A4591">
        <w:rPr>
          <w:rFonts w:ascii="Georgia" w:hAnsi="Georgia"/>
          <w:sz w:val="24"/>
          <w:szCs w:val="24"/>
        </w:rPr>
        <w:t>fonda la sua argomentazione sulla letteratura ‘paolina’ abbondantemente costellata di rimandi e sottolineature in merito a questa doppia dimensione esitenziale del cristiano: ovvero di vivere immerso nella storia presente ma con il cuore e la mente proiettati e fondati nel Padre, attr</w:t>
      </w:r>
      <w:r w:rsidR="00027B30">
        <w:rPr>
          <w:rFonts w:ascii="Georgia" w:hAnsi="Georgia"/>
          <w:sz w:val="24"/>
          <w:szCs w:val="24"/>
        </w:rPr>
        <w:t>a</w:t>
      </w:r>
      <w:r w:rsidR="006A4591">
        <w:rPr>
          <w:rFonts w:ascii="Georgia" w:hAnsi="Georgia"/>
          <w:sz w:val="24"/>
          <w:szCs w:val="24"/>
        </w:rPr>
        <w:t>verso il sacrificio di Cristo, e per opera dello Spirito Santo.</w:t>
      </w:r>
    </w:p>
    <w:p w:rsidR="00B949C5" w:rsidRPr="00044508" w:rsidRDefault="00B949C5" w:rsidP="000341F1">
      <w:pPr>
        <w:pStyle w:val="Nessunaspaziatura"/>
        <w:jc w:val="both"/>
        <w:rPr>
          <w:rFonts w:ascii="Georgia" w:hAnsi="Georgia"/>
          <w:i/>
          <w:sz w:val="24"/>
          <w:szCs w:val="24"/>
        </w:rPr>
      </w:pPr>
      <w:r>
        <w:rPr>
          <w:rFonts w:ascii="Georgia" w:hAnsi="Georgia"/>
          <w:sz w:val="24"/>
          <w:szCs w:val="24"/>
        </w:rPr>
        <w:t>Di fatto saranno questi i due respiri, i due battiti,</w:t>
      </w:r>
      <w:r w:rsidR="006315EA">
        <w:rPr>
          <w:rFonts w:ascii="Georgia" w:hAnsi="Georgia"/>
          <w:sz w:val="24"/>
          <w:szCs w:val="24"/>
        </w:rPr>
        <w:t xml:space="preserve"> che guideranno questa mia medi</w:t>
      </w:r>
      <w:r>
        <w:rPr>
          <w:rFonts w:ascii="Georgia" w:hAnsi="Georgia"/>
          <w:sz w:val="24"/>
          <w:szCs w:val="24"/>
        </w:rPr>
        <w:t>tazione. Essere aperto all’infinito di Dio è per il cristiano sinonimo di un doppio sguardo: uno sguardo conoscitivo verso se stesso; uno sguardo conoscitivo verso l’eterno di Dio. Per sintetizzare si potrebbe dire che il cristiano utilizza due occhi nella propria esistenza: l’occhio dell’intelligenza creata; e l’occhio dell’intelligenza spirituale.</w:t>
      </w:r>
      <w:r w:rsidR="007B3D18">
        <w:rPr>
          <w:rFonts w:ascii="Georgia" w:hAnsi="Georgia"/>
          <w:sz w:val="24"/>
          <w:szCs w:val="24"/>
        </w:rPr>
        <w:t xml:space="preserve"> L’inciso della lettera didascalizza molto ben</w:t>
      </w:r>
      <w:r w:rsidR="007A4976">
        <w:rPr>
          <w:rFonts w:ascii="Georgia" w:hAnsi="Georgia"/>
          <w:sz w:val="24"/>
          <w:szCs w:val="24"/>
        </w:rPr>
        <w:t xml:space="preserve">e questa duplice realtà: </w:t>
      </w:r>
      <w:r w:rsidR="007A4976" w:rsidRPr="00044508">
        <w:rPr>
          <w:rFonts w:ascii="Georgia" w:hAnsi="Georgia"/>
          <w:i/>
          <w:sz w:val="24"/>
          <w:szCs w:val="24"/>
        </w:rPr>
        <w:t>i cris</w:t>
      </w:r>
      <w:r w:rsidR="007B3D18" w:rsidRPr="00044508">
        <w:rPr>
          <w:rFonts w:ascii="Georgia" w:hAnsi="Georgia"/>
          <w:i/>
          <w:sz w:val="24"/>
          <w:szCs w:val="24"/>
        </w:rPr>
        <w:t>tiani</w:t>
      </w:r>
      <w:r w:rsidR="00044508">
        <w:rPr>
          <w:rFonts w:ascii="Georgia" w:hAnsi="Georgia"/>
          <w:sz w:val="24"/>
          <w:szCs w:val="24"/>
        </w:rPr>
        <w:t xml:space="preserve"> - </w:t>
      </w:r>
      <w:r w:rsidR="007B3D18">
        <w:rPr>
          <w:rFonts w:ascii="Georgia" w:hAnsi="Georgia"/>
          <w:sz w:val="24"/>
          <w:szCs w:val="24"/>
        </w:rPr>
        <w:t>ci</w:t>
      </w:r>
      <w:r w:rsidR="00044508">
        <w:rPr>
          <w:rFonts w:ascii="Georgia" w:hAnsi="Georgia"/>
          <w:sz w:val="24"/>
          <w:szCs w:val="24"/>
        </w:rPr>
        <w:t xml:space="preserve"> ricorda il nostro autore - </w:t>
      </w:r>
      <w:r w:rsidR="007B3D18" w:rsidRPr="00044508">
        <w:rPr>
          <w:rFonts w:ascii="Georgia" w:hAnsi="Georgia"/>
          <w:i/>
          <w:sz w:val="24"/>
          <w:szCs w:val="24"/>
        </w:rPr>
        <w:t>sono abitanti della terra e cittadini del cielo.</w:t>
      </w:r>
    </w:p>
    <w:p w:rsidR="00C83AAF" w:rsidRDefault="00C83AAF" w:rsidP="000341F1">
      <w:pPr>
        <w:pStyle w:val="Nessunaspaziatura"/>
        <w:jc w:val="both"/>
        <w:rPr>
          <w:rFonts w:ascii="Georgia" w:hAnsi="Georgia"/>
          <w:sz w:val="24"/>
          <w:szCs w:val="24"/>
        </w:rPr>
      </w:pPr>
    </w:p>
    <w:p w:rsidR="00C83AAF" w:rsidRPr="00AA799D" w:rsidRDefault="00C83AAF" w:rsidP="000341F1">
      <w:pPr>
        <w:pStyle w:val="Nessunaspaziatura"/>
        <w:jc w:val="both"/>
        <w:rPr>
          <w:rFonts w:ascii="Georgia" w:hAnsi="Georgia"/>
          <w:i/>
          <w:sz w:val="24"/>
          <w:szCs w:val="24"/>
        </w:rPr>
      </w:pPr>
      <w:r>
        <w:rPr>
          <w:rFonts w:ascii="Georgia" w:hAnsi="Georgia"/>
          <w:sz w:val="24"/>
          <w:szCs w:val="24"/>
        </w:rPr>
        <w:tab/>
      </w:r>
      <w:r w:rsidRPr="00E66D95">
        <w:rPr>
          <w:rFonts w:ascii="Georgia" w:hAnsi="Georgia"/>
          <w:b/>
          <w:i/>
          <w:sz w:val="24"/>
          <w:szCs w:val="24"/>
        </w:rPr>
        <w:t>L’approccio adeguato al testo.</w:t>
      </w:r>
      <w:r>
        <w:rPr>
          <w:rFonts w:ascii="Georgia" w:hAnsi="Georgia"/>
          <w:sz w:val="24"/>
          <w:szCs w:val="24"/>
        </w:rPr>
        <w:t xml:space="preserve"> Per tentare un approccio adeguato al testo sul quale ci soffermeremo, è necessario premett</w:t>
      </w:r>
      <w:r w:rsidR="00457187">
        <w:rPr>
          <w:rFonts w:ascii="Georgia" w:hAnsi="Georgia"/>
          <w:sz w:val="24"/>
          <w:szCs w:val="24"/>
        </w:rPr>
        <w:t>e</w:t>
      </w:r>
      <w:r>
        <w:rPr>
          <w:rFonts w:ascii="Georgia" w:hAnsi="Georgia"/>
          <w:sz w:val="24"/>
          <w:szCs w:val="24"/>
        </w:rPr>
        <w:t>re quale tipo di conoscenza gli autori spirituali del primo crisitianesimo avessero dell’uomo inteso nella sua triplice dimensione: corpo, anima, spirito. Noi moderni facciamo fatica forse a immedesimarci in questa gnoseologia, che mi piace defini</w:t>
      </w:r>
      <w:r w:rsidR="007F1181">
        <w:rPr>
          <w:rFonts w:ascii="Georgia" w:hAnsi="Georgia"/>
          <w:sz w:val="24"/>
          <w:szCs w:val="24"/>
        </w:rPr>
        <w:t xml:space="preserve">re ‘integrale’, perchè guarda </w:t>
      </w:r>
      <w:r>
        <w:rPr>
          <w:rFonts w:ascii="Georgia" w:hAnsi="Georgia"/>
          <w:sz w:val="24"/>
          <w:szCs w:val="24"/>
        </w:rPr>
        <w:t xml:space="preserve">tutta la persona. Le scienze moderne, seppure lodevoli per le diverse specificità che tentano di investigare, spesso tradiscono questo sguardo integrale sull’uomo, settorializzandolo in infiniti ambiti </w:t>
      </w:r>
      <w:r w:rsidR="00AA799D">
        <w:rPr>
          <w:rFonts w:ascii="Georgia" w:hAnsi="Georgia"/>
          <w:sz w:val="24"/>
          <w:szCs w:val="24"/>
        </w:rPr>
        <w:t>– pensiamo alla nascita della p</w:t>
      </w:r>
      <w:r>
        <w:rPr>
          <w:rFonts w:ascii="Georgia" w:hAnsi="Georgia"/>
          <w:sz w:val="24"/>
          <w:szCs w:val="24"/>
        </w:rPr>
        <w:t xml:space="preserve">sicologia, della medicina, della neurologia, così come anche alle scienze umanistiche come la sociologia, l’antropologia, non ultimo la scienza teologico-pastorale per rimanere nel nostro ambito – tutte queste discipline, molto importanti, se utilizzate senza avere a monte una </w:t>
      </w:r>
      <w:r w:rsidR="00912865">
        <w:rPr>
          <w:rFonts w:ascii="Georgia" w:hAnsi="Georgia"/>
          <w:i/>
          <w:sz w:val="24"/>
          <w:szCs w:val="24"/>
        </w:rPr>
        <w:t>cosc</w:t>
      </w:r>
      <w:r w:rsidRPr="00F30DC9">
        <w:rPr>
          <w:rFonts w:ascii="Georgia" w:hAnsi="Georgia"/>
          <w:i/>
          <w:sz w:val="24"/>
          <w:szCs w:val="24"/>
        </w:rPr>
        <w:t xml:space="preserve">enza integrale </w:t>
      </w:r>
      <w:r>
        <w:rPr>
          <w:rFonts w:ascii="Georgia" w:hAnsi="Georgia"/>
          <w:sz w:val="24"/>
          <w:szCs w:val="24"/>
        </w:rPr>
        <w:t>della persona possono essere molto rischiose e portare ad interpretazioni f</w:t>
      </w:r>
      <w:r w:rsidR="0040607D">
        <w:rPr>
          <w:rFonts w:ascii="Georgia" w:hAnsi="Georgia"/>
          <w:sz w:val="24"/>
          <w:szCs w:val="24"/>
        </w:rPr>
        <w:t>u</w:t>
      </w:r>
      <w:r>
        <w:rPr>
          <w:rFonts w:ascii="Georgia" w:hAnsi="Georgia"/>
          <w:sz w:val="24"/>
          <w:szCs w:val="24"/>
        </w:rPr>
        <w:t>orvianti delle r</w:t>
      </w:r>
      <w:r w:rsidR="00AA799D">
        <w:rPr>
          <w:rFonts w:ascii="Georgia" w:hAnsi="Georgia"/>
          <w:sz w:val="24"/>
          <w:szCs w:val="24"/>
        </w:rPr>
        <w:t>e</w:t>
      </w:r>
      <w:r>
        <w:rPr>
          <w:rFonts w:ascii="Georgia" w:hAnsi="Georgia"/>
          <w:sz w:val="24"/>
          <w:szCs w:val="24"/>
        </w:rPr>
        <w:t xml:space="preserve">altà umane. Visto che ho citato la teologia pastorale, disciplina di cui mi occupo come studente e come docente, pensiamo a quanti errori spesso si commettono nell’affrontare le problematiche umane a partire da </w:t>
      </w:r>
      <w:r w:rsidR="00F30DC9">
        <w:rPr>
          <w:rFonts w:ascii="Georgia" w:hAnsi="Georgia"/>
          <w:sz w:val="24"/>
          <w:szCs w:val="24"/>
        </w:rPr>
        <w:t>‘</w:t>
      </w:r>
      <w:r>
        <w:rPr>
          <w:rFonts w:ascii="Georgia" w:hAnsi="Georgia"/>
          <w:sz w:val="24"/>
          <w:szCs w:val="24"/>
        </w:rPr>
        <w:t>ambiti</w:t>
      </w:r>
      <w:r w:rsidR="00F30DC9">
        <w:rPr>
          <w:rFonts w:ascii="Georgia" w:hAnsi="Georgia"/>
          <w:sz w:val="24"/>
          <w:szCs w:val="24"/>
        </w:rPr>
        <w:t>’</w:t>
      </w:r>
      <w:r>
        <w:rPr>
          <w:rFonts w:ascii="Georgia" w:hAnsi="Georgia"/>
          <w:sz w:val="24"/>
          <w:szCs w:val="24"/>
        </w:rPr>
        <w:t xml:space="preserve"> specifici, moltiplicando così le cosiddette ‘azioni pastorali’: </w:t>
      </w:r>
      <w:r w:rsidR="007867C1">
        <w:rPr>
          <w:rFonts w:ascii="Georgia" w:hAnsi="Georgia"/>
          <w:sz w:val="24"/>
          <w:szCs w:val="24"/>
        </w:rPr>
        <w:t>salute, lavoro, famiglia, educa</w:t>
      </w:r>
      <w:r>
        <w:rPr>
          <w:rFonts w:ascii="Georgia" w:hAnsi="Georgia"/>
          <w:sz w:val="24"/>
          <w:szCs w:val="24"/>
        </w:rPr>
        <w:t>z</w:t>
      </w:r>
      <w:r w:rsidR="007867C1">
        <w:rPr>
          <w:rFonts w:ascii="Georgia" w:hAnsi="Georgia"/>
          <w:sz w:val="24"/>
          <w:szCs w:val="24"/>
        </w:rPr>
        <w:t>i</w:t>
      </w:r>
      <w:r>
        <w:rPr>
          <w:rFonts w:ascii="Georgia" w:hAnsi="Georgia"/>
          <w:sz w:val="24"/>
          <w:szCs w:val="24"/>
        </w:rPr>
        <w:t>one, sport</w:t>
      </w:r>
      <w:r w:rsidR="007867C1">
        <w:rPr>
          <w:rFonts w:ascii="Georgia" w:hAnsi="Georgia"/>
          <w:sz w:val="24"/>
          <w:szCs w:val="24"/>
        </w:rPr>
        <w:t>, ecc</w:t>
      </w:r>
      <w:r>
        <w:rPr>
          <w:rFonts w:ascii="Georgia" w:hAnsi="Georgia"/>
          <w:sz w:val="24"/>
          <w:szCs w:val="24"/>
        </w:rPr>
        <w:t>. Se a tutto ciò manca una coscienza organica e integrale, uno sguardo unitario, direi comunionale, di tutta la persona</w:t>
      </w:r>
      <w:r w:rsidR="004D50EC">
        <w:rPr>
          <w:rFonts w:ascii="Georgia" w:hAnsi="Georgia"/>
          <w:sz w:val="24"/>
          <w:szCs w:val="24"/>
        </w:rPr>
        <w:t>,</w:t>
      </w:r>
      <w:r>
        <w:rPr>
          <w:rFonts w:ascii="Georgia" w:hAnsi="Georgia"/>
          <w:sz w:val="24"/>
          <w:szCs w:val="24"/>
        </w:rPr>
        <w:t xml:space="preserve"> si ri</w:t>
      </w:r>
      <w:r w:rsidR="00027B30">
        <w:rPr>
          <w:rFonts w:ascii="Georgia" w:hAnsi="Georgia"/>
          <w:sz w:val="24"/>
          <w:szCs w:val="24"/>
        </w:rPr>
        <w:t>s</w:t>
      </w:r>
      <w:r>
        <w:rPr>
          <w:rFonts w:ascii="Georgia" w:hAnsi="Georgia"/>
          <w:sz w:val="24"/>
          <w:szCs w:val="24"/>
        </w:rPr>
        <w:t>chia di produrre dei progetti ineccepibili sul piano scientifico,</w:t>
      </w:r>
      <w:r w:rsidR="004D50EC">
        <w:rPr>
          <w:rFonts w:ascii="Georgia" w:hAnsi="Georgia"/>
          <w:sz w:val="24"/>
          <w:szCs w:val="24"/>
        </w:rPr>
        <w:t xml:space="preserve"> ma incapaci di parlare all’uomo</w:t>
      </w:r>
      <w:r>
        <w:rPr>
          <w:rFonts w:ascii="Georgia" w:hAnsi="Georgia"/>
          <w:sz w:val="24"/>
          <w:szCs w:val="24"/>
        </w:rPr>
        <w:t xml:space="preserve">, all’unità e alla coscienza integrale dell’uomo. </w:t>
      </w:r>
      <w:r w:rsidR="00A101FA">
        <w:rPr>
          <w:rFonts w:ascii="Georgia" w:hAnsi="Georgia"/>
          <w:sz w:val="24"/>
          <w:szCs w:val="24"/>
        </w:rPr>
        <w:t xml:space="preserve">Come spesso ricordava il mio caro professore </w:t>
      </w:r>
      <w:r w:rsidR="00A101FA" w:rsidRPr="00200E8B">
        <w:rPr>
          <w:rFonts w:ascii="Georgia" w:hAnsi="Georgia"/>
          <w:b/>
          <w:sz w:val="24"/>
          <w:szCs w:val="24"/>
        </w:rPr>
        <w:t>Se</w:t>
      </w:r>
      <w:r w:rsidR="00CD12A2">
        <w:rPr>
          <w:rFonts w:ascii="Georgia" w:hAnsi="Georgia"/>
          <w:b/>
          <w:sz w:val="24"/>
          <w:szCs w:val="24"/>
        </w:rPr>
        <w:t>r</w:t>
      </w:r>
      <w:r w:rsidR="00A101FA" w:rsidRPr="00200E8B">
        <w:rPr>
          <w:rFonts w:ascii="Georgia" w:hAnsi="Georgia"/>
          <w:b/>
          <w:sz w:val="24"/>
          <w:szCs w:val="24"/>
        </w:rPr>
        <w:t>gio Lanza</w:t>
      </w:r>
      <w:r w:rsidR="00A101FA">
        <w:rPr>
          <w:rFonts w:ascii="Georgia" w:hAnsi="Georgia"/>
          <w:sz w:val="24"/>
          <w:szCs w:val="24"/>
        </w:rPr>
        <w:t xml:space="preserve">, </w:t>
      </w:r>
      <w:r w:rsidR="00A101FA">
        <w:rPr>
          <w:rFonts w:ascii="Georgia" w:hAnsi="Georgia"/>
          <w:sz w:val="24"/>
          <w:szCs w:val="24"/>
        </w:rPr>
        <w:lastRenderedPageBreak/>
        <w:t>intelligenza teologica molto</w:t>
      </w:r>
      <w:r w:rsidR="000D7951">
        <w:rPr>
          <w:rFonts w:ascii="Georgia" w:hAnsi="Georgia"/>
          <w:sz w:val="24"/>
          <w:szCs w:val="24"/>
        </w:rPr>
        <w:t xml:space="preserve"> sagace e brillante:</w:t>
      </w:r>
      <w:r w:rsidR="00A101FA">
        <w:rPr>
          <w:rFonts w:ascii="Georgia" w:hAnsi="Georgia"/>
          <w:sz w:val="24"/>
          <w:szCs w:val="24"/>
        </w:rPr>
        <w:t xml:space="preserve"> </w:t>
      </w:r>
      <w:r w:rsidR="00A101FA" w:rsidRPr="00AA799D">
        <w:rPr>
          <w:rFonts w:ascii="Georgia" w:hAnsi="Georgia"/>
          <w:i/>
          <w:sz w:val="24"/>
          <w:szCs w:val="24"/>
        </w:rPr>
        <w:t xml:space="preserve">“non ha senso parlare di pastorale ‘integrata’, </w:t>
      </w:r>
      <w:r w:rsidR="00CD12A2">
        <w:rPr>
          <w:rFonts w:ascii="Georgia" w:hAnsi="Georgia"/>
          <w:i/>
          <w:sz w:val="24"/>
          <w:szCs w:val="24"/>
        </w:rPr>
        <w:t>ovve</w:t>
      </w:r>
      <w:r w:rsidR="00D06866">
        <w:rPr>
          <w:rFonts w:ascii="Georgia" w:hAnsi="Georgia"/>
          <w:i/>
          <w:sz w:val="24"/>
          <w:szCs w:val="24"/>
        </w:rPr>
        <w:t>ro di un appiccicaticcio fatto d</w:t>
      </w:r>
      <w:r w:rsidR="00CD12A2">
        <w:rPr>
          <w:rFonts w:ascii="Georgia" w:hAnsi="Georgia"/>
          <w:i/>
          <w:sz w:val="24"/>
          <w:szCs w:val="24"/>
        </w:rPr>
        <w:t>i più conoscenze, competenze, specificità applicate alle varie dimensioni dell’umano. U</w:t>
      </w:r>
      <w:r w:rsidR="00A101FA" w:rsidRPr="00AA799D">
        <w:rPr>
          <w:rFonts w:ascii="Georgia" w:hAnsi="Georgia"/>
          <w:i/>
          <w:sz w:val="24"/>
          <w:szCs w:val="24"/>
        </w:rPr>
        <w:t xml:space="preserve">na vera azione pastorale è sempre mirata a tutta la persona, e dunque </w:t>
      </w:r>
      <w:r w:rsidR="007B0CCD" w:rsidRPr="00AA799D">
        <w:rPr>
          <w:rFonts w:ascii="Georgia" w:hAnsi="Georgia"/>
          <w:i/>
          <w:sz w:val="24"/>
          <w:szCs w:val="24"/>
        </w:rPr>
        <w:t>la pastorale o è della persona e per la persona</w:t>
      </w:r>
      <w:r w:rsidR="00CD12A2">
        <w:rPr>
          <w:rFonts w:ascii="Georgia" w:hAnsi="Georgia"/>
          <w:i/>
          <w:sz w:val="24"/>
          <w:szCs w:val="24"/>
        </w:rPr>
        <w:t>, e dunque globale, organica,</w:t>
      </w:r>
      <w:r w:rsidR="007B0CCD" w:rsidRPr="00AA799D">
        <w:rPr>
          <w:rFonts w:ascii="Georgia" w:hAnsi="Georgia"/>
          <w:i/>
          <w:sz w:val="24"/>
          <w:szCs w:val="24"/>
        </w:rPr>
        <w:t xml:space="preserve"> o non è pastorale</w:t>
      </w:r>
      <w:r w:rsidR="007B0CCD">
        <w:rPr>
          <w:rFonts w:ascii="Georgia" w:hAnsi="Georgia"/>
          <w:sz w:val="24"/>
          <w:szCs w:val="24"/>
        </w:rPr>
        <w:t xml:space="preserve"> – e poi aggi</w:t>
      </w:r>
      <w:r w:rsidR="004D50EC">
        <w:rPr>
          <w:rFonts w:ascii="Georgia" w:hAnsi="Georgia"/>
          <w:sz w:val="24"/>
          <w:szCs w:val="24"/>
        </w:rPr>
        <w:t>u</w:t>
      </w:r>
      <w:r w:rsidR="007B0CCD">
        <w:rPr>
          <w:rFonts w:ascii="Georgia" w:hAnsi="Georgia"/>
          <w:sz w:val="24"/>
          <w:szCs w:val="24"/>
        </w:rPr>
        <w:t xml:space="preserve">ngeva – </w:t>
      </w:r>
      <w:r w:rsidR="007B0CCD" w:rsidRPr="00AA799D">
        <w:rPr>
          <w:rFonts w:ascii="Georgia" w:hAnsi="Georgia"/>
          <w:i/>
          <w:sz w:val="24"/>
          <w:szCs w:val="24"/>
        </w:rPr>
        <w:t xml:space="preserve">di integrale io conosco solo il pane, che apprezzo molto!”. </w:t>
      </w:r>
    </w:p>
    <w:p w:rsidR="00E66D95" w:rsidRDefault="00E66D95" w:rsidP="000341F1">
      <w:pPr>
        <w:pStyle w:val="Nessunaspaziatura"/>
        <w:jc w:val="both"/>
        <w:rPr>
          <w:rFonts w:ascii="Georgia" w:hAnsi="Georgia"/>
          <w:sz w:val="24"/>
          <w:szCs w:val="24"/>
        </w:rPr>
      </w:pPr>
      <w:r>
        <w:rPr>
          <w:rFonts w:ascii="Georgia" w:hAnsi="Georgia"/>
          <w:sz w:val="24"/>
          <w:szCs w:val="24"/>
        </w:rPr>
        <w:t>Dunque come dicevamo, in che maniera i testi scritturistici e i Padri</w:t>
      </w:r>
      <w:r w:rsidR="00582B30">
        <w:rPr>
          <w:rFonts w:ascii="Georgia" w:hAnsi="Georgia"/>
          <w:sz w:val="24"/>
          <w:szCs w:val="24"/>
        </w:rPr>
        <w:t xml:space="preserve"> della Chiesa</w:t>
      </w:r>
      <w:r>
        <w:rPr>
          <w:rFonts w:ascii="Georgia" w:hAnsi="Georgia"/>
          <w:sz w:val="24"/>
          <w:szCs w:val="24"/>
        </w:rPr>
        <w:t xml:space="preserve"> hanno approcciato la persona, l’uomo</w:t>
      </w:r>
      <w:r w:rsidR="00582B30">
        <w:rPr>
          <w:rFonts w:ascii="Georgia" w:hAnsi="Georgia"/>
          <w:sz w:val="24"/>
          <w:szCs w:val="24"/>
        </w:rPr>
        <w:t>?</w:t>
      </w:r>
      <w:r>
        <w:rPr>
          <w:rFonts w:ascii="Georgia" w:hAnsi="Georgia"/>
          <w:sz w:val="24"/>
          <w:szCs w:val="24"/>
        </w:rPr>
        <w:t xml:space="preserve"> A partire da San Paolo si può parlare di ‘tricotomia’ antropologica</w:t>
      </w:r>
      <w:r w:rsidR="00B70B3A">
        <w:rPr>
          <w:rStyle w:val="Rimandonotaapidipagina"/>
          <w:rFonts w:ascii="Georgia" w:hAnsi="Georgia"/>
          <w:sz w:val="24"/>
          <w:szCs w:val="24"/>
        </w:rPr>
        <w:footnoteReference w:id="2"/>
      </w:r>
      <w:r>
        <w:rPr>
          <w:rFonts w:ascii="Georgia" w:hAnsi="Georgia"/>
          <w:sz w:val="24"/>
          <w:szCs w:val="24"/>
        </w:rPr>
        <w:t xml:space="preserve">, concetto che tutti i Padri hanno poi </w:t>
      </w:r>
      <w:r w:rsidR="00915DFB">
        <w:rPr>
          <w:rFonts w:ascii="Georgia" w:hAnsi="Georgia"/>
          <w:sz w:val="24"/>
          <w:szCs w:val="24"/>
        </w:rPr>
        <w:t xml:space="preserve">mutuato, </w:t>
      </w:r>
      <w:r>
        <w:rPr>
          <w:rFonts w:ascii="Georgia" w:hAnsi="Georgia"/>
          <w:sz w:val="24"/>
          <w:szCs w:val="24"/>
        </w:rPr>
        <w:t>sviluppato e utilizzato. Ovve</w:t>
      </w:r>
      <w:r w:rsidR="00200E8B">
        <w:rPr>
          <w:rFonts w:ascii="Georgia" w:hAnsi="Georgia"/>
          <w:sz w:val="24"/>
          <w:szCs w:val="24"/>
        </w:rPr>
        <w:t>ro per i battezzati dei primi s</w:t>
      </w:r>
      <w:r>
        <w:rPr>
          <w:rFonts w:ascii="Georgia" w:hAnsi="Georgia"/>
          <w:sz w:val="24"/>
          <w:szCs w:val="24"/>
        </w:rPr>
        <w:t>e</w:t>
      </w:r>
      <w:r w:rsidR="00200E8B">
        <w:rPr>
          <w:rFonts w:ascii="Georgia" w:hAnsi="Georgia"/>
          <w:sz w:val="24"/>
          <w:szCs w:val="24"/>
        </w:rPr>
        <w:t>c</w:t>
      </w:r>
      <w:r>
        <w:rPr>
          <w:rFonts w:ascii="Georgia" w:hAnsi="Georgia"/>
          <w:sz w:val="24"/>
          <w:szCs w:val="24"/>
        </w:rPr>
        <w:t xml:space="preserve">oli, e dunque anche per il nostro autore della lettera, l’uomo è composto di tre dimensioni, inscindibili tra loro: lo </w:t>
      </w:r>
      <w:r w:rsidR="00675303">
        <w:rPr>
          <w:rFonts w:ascii="Georgia" w:hAnsi="Georgia"/>
          <w:sz w:val="24"/>
          <w:szCs w:val="24"/>
        </w:rPr>
        <w:t>‘</w:t>
      </w:r>
      <w:r>
        <w:rPr>
          <w:rFonts w:ascii="Georgia" w:hAnsi="Georgia"/>
          <w:sz w:val="24"/>
          <w:szCs w:val="24"/>
        </w:rPr>
        <w:t>pneuma</w:t>
      </w:r>
      <w:r w:rsidR="00675303">
        <w:rPr>
          <w:rFonts w:ascii="Georgia" w:hAnsi="Georgia"/>
          <w:sz w:val="24"/>
          <w:szCs w:val="24"/>
        </w:rPr>
        <w:t>’</w:t>
      </w:r>
      <w:r>
        <w:rPr>
          <w:rFonts w:ascii="Georgia" w:hAnsi="Georgia"/>
          <w:sz w:val="24"/>
          <w:szCs w:val="24"/>
        </w:rPr>
        <w:t xml:space="preserve"> umano – o spirito creato – la </w:t>
      </w:r>
      <w:r w:rsidR="00675303">
        <w:rPr>
          <w:rFonts w:ascii="Georgia" w:hAnsi="Georgia"/>
          <w:sz w:val="24"/>
          <w:szCs w:val="24"/>
        </w:rPr>
        <w:t>‘</w:t>
      </w:r>
      <w:r>
        <w:rPr>
          <w:rFonts w:ascii="Georgia" w:hAnsi="Georgia"/>
          <w:sz w:val="24"/>
          <w:szCs w:val="24"/>
        </w:rPr>
        <w:t>psi</w:t>
      </w:r>
      <w:r w:rsidR="00582B30">
        <w:rPr>
          <w:rFonts w:ascii="Georgia" w:hAnsi="Georgia"/>
          <w:sz w:val="24"/>
          <w:szCs w:val="24"/>
        </w:rPr>
        <w:t>c</w:t>
      </w:r>
      <w:r>
        <w:rPr>
          <w:rFonts w:ascii="Georgia" w:hAnsi="Georgia"/>
          <w:sz w:val="24"/>
          <w:szCs w:val="24"/>
        </w:rPr>
        <w:t>he</w:t>
      </w:r>
      <w:r w:rsidR="00675303">
        <w:rPr>
          <w:rFonts w:ascii="Georgia" w:hAnsi="Georgia"/>
          <w:sz w:val="24"/>
          <w:szCs w:val="24"/>
        </w:rPr>
        <w:t>’</w:t>
      </w:r>
      <w:r>
        <w:rPr>
          <w:rFonts w:ascii="Georgia" w:hAnsi="Georgia"/>
          <w:sz w:val="24"/>
          <w:szCs w:val="24"/>
        </w:rPr>
        <w:t xml:space="preserve"> – o anima – e il </w:t>
      </w:r>
      <w:r w:rsidR="00675303">
        <w:rPr>
          <w:rFonts w:ascii="Georgia" w:hAnsi="Georgia"/>
          <w:sz w:val="24"/>
          <w:szCs w:val="24"/>
        </w:rPr>
        <w:t>‘</w:t>
      </w:r>
      <w:r>
        <w:rPr>
          <w:rFonts w:ascii="Georgia" w:hAnsi="Georgia"/>
          <w:sz w:val="24"/>
          <w:szCs w:val="24"/>
        </w:rPr>
        <w:t>soma</w:t>
      </w:r>
      <w:r w:rsidR="00675303">
        <w:rPr>
          <w:rFonts w:ascii="Georgia" w:hAnsi="Georgia"/>
          <w:sz w:val="24"/>
          <w:szCs w:val="24"/>
        </w:rPr>
        <w:t>’</w:t>
      </w:r>
      <w:r>
        <w:rPr>
          <w:rFonts w:ascii="Georgia" w:hAnsi="Georgia"/>
          <w:sz w:val="24"/>
          <w:szCs w:val="24"/>
        </w:rPr>
        <w:t xml:space="preserve"> – o corpo. Risulta evidente dal testo che stiamo prendendo in considerazione che la coscienza del nostro autore è</w:t>
      </w:r>
      <w:r w:rsidR="00582B30">
        <w:rPr>
          <w:rFonts w:ascii="Georgia" w:hAnsi="Georgia"/>
          <w:sz w:val="24"/>
          <w:szCs w:val="24"/>
        </w:rPr>
        <w:t xml:space="preserve"> proprio questa. S</w:t>
      </w:r>
      <w:r>
        <w:rPr>
          <w:rFonts w:ascii="Georgia" w:hAnsi="Georgia"/>
          <w:sz w:val="24"/>
          <w:szCs w:val="24"/>
        </w:rPr>
        <w:t>enza nessuna difficoltà</w:t>
      </w:r>
      <w:r w:rsidR="00582B30">
        <w:rPr>
          <w:rFonts w:ascii="Georgia" w:hAnsi="Georgia"/>
          <w:sz w:val="24"/>
          <w:szCs w:val="24"/>
        </w:rPr>
        <w:t>, di fatti,</w:t>
      </w:r>
      <w:r>
        <w:rPr>
          <w:rFonts w:ascii="Georgia" w:hAnsi="Georgia"/>
          <w:sz w:val="24"/>
          <w:szCs w:val="24"/>
        </w:rPr>
        <w:t xml:space="preserve"> egli scrive ‘a Diogneto’ in maniera limpida e affermativa a partire da queste tre dimensioni</w:t>
      </w:r>
      <w:r w:rsidR="002C0FA4">
        <w:rPr>
          <w:rFonts w:ascii="Georgia" w:hAnsi="Georgia"/>
          <w:sz w:val="24"/>
          <w:szCs w:val="24"/>
        </w:rPr>
        <w:t xml:space="preserve"> e presentandole nella loro globalità e armonia</w:t>
      </w:r>
      <w:r>
        <w:rPr>
          <w:rFonts w:ascii="Georgia" w:hAnsi="Georgia"/>
          <w:sz w:val="24"/>
          <w:szCs w:val="24"/>
        </w:rPr>
        <w:t xml:space="preserve">: un corpo, abitante della terra, un’anima </w:t>
      </w:r>
      <w:r w:rsidR="001476EF">
        <w:rPr>
          <w:rFonts w:ascii="Georgia" w:hAnsi="Georgia"/>
          <w:sz w:val="24"/>
          <w:szCs w:val="24"/>
        </w:rPr>
        <w:t>che è nascota in Dio Padre attraverso Cristo per opera dello Spirito</w:t>
      </w:r>
      <w:r w:rsidR="00933ED6">
        <w:rPr>
          <w:rFonts w:ascii="Georgia" w:hAnsi="Georgia"/>
          <w:sz w:val="24"/>
          <w:szCs w:val="24"/>
        </w:rPr>
        <w:t xml:space="preserve"> Santo</w:t>
      </w:r>
      <w:r w:rsidR="001476EF">
        <w:rPr>
          <w:rFonts w:ascii="Georgia" w:hAnsi="Georgia"/>
          <w:sz w:val="24"/>
          <w:szCs w:val="24"/>
        </w:rPr>
        <w:t>.</w:t>
      </w:r>
      <w:r w:rsidR="007F3327">
        <w:rPr>
          <w:rFonts w:ascii="Georgia" w:hAnsi="Georgia"/>
          <w:sz w:val="24"/>
          <w:szCs w:val="24"/>
        </w:rPr>
        <w:t xml:space="preserve"> </w:t>
      </w:r>
    </w:p>
    <w:p w:rsidR="002B22E8" w:rsidRDefault="002B22E8" w:rsidP="000341F1">
      <w:pPr>
        <w:pStyle w:val="Nessunaspaziatura"/>
        <w:jc w:val="both"/>
        <w:rPr>
          <w:rFonts w:ascii="Georgia" w:hAnsi="Georgia"/>
          <w:sz w:val="24"/>
          <w:szCs w:val="24"/>
        </w:rPr>
      </w:pPr>
      <w:r>
        <w:rPr>
          <w:rFonts w:ascii="Georgia" w:hAnsi="Georgia"/>
          <w:sz w:val="24"/>
          <w:szCs w:val="24"/>
        </w:rPr>
        <w:t xml:space="preserve">Se non entriamo con umiltà dentro questa concezione gnoseologica che il testo porta con sè, con molta difficoltà potremmo raccolgiere qualcosa di buono dalla </w:t>
      </w:r>
      <w:r w:rsidRPr="009071BD">
        <w:rPr>
          <w:rFonts w:ascii="Georgia" w:hAnsi="Georgia"/>
          <w:i/>
          <w:sz w:val="24"/>
          <w:szCs w:val="24"/>
        </w:rPr>
        <w:t>lectio</w:t>
      </w:r>
      <w:r w:rsidR="00FE7AC4">
        <w:rPr>
          <w:rFonts w:ascii="Georgia" w:hAnsi="Georgia"/>
          <w:sz w:val="24"/>
          <w:szCs w:val="24"/>
        </w:rPr>
        <w:t xml:space="preserve"> di questo breve inciso dell’ </w:t>
      </w:r>
      <w:r w:rsidR="00FE7AC4" w:rsidRPr="00FE7AC4">
        <w:rPr>
          <w:rFonts w:ascii="Georgia" w:hAnsi="Georgia"/>
          <w:i/>
          <w:sz w:val="24"/>
          <w:szCs w:val="24"/>
        </w:rPr>
        <w:t>A Diogneto</w:t>
      </w:r>
      <w:r>
        <w:rPr>
          <w:rFonts w:ascii="Georgia" w:hAnsi="Georgia"/>
          <w:sz w:val="24"/>
          <w:szCs w:val="24"/>
        </w:rPr>
        <w:t>.</w:t>
      </w:r>
    </w:p>
    <w:p w:rsidR="00FF1797" w:rsidRDefault="00FF1797" w:rsidP="000341F1">
      <w:pPr>
        <w:pStyle w:val="Nessunaspaziatura"/>
        <w:jc w:val="both"/>
        <w:rPr>
          <w:rFonts w:ascii="Georgia" w:hAnsi="Georgia"/>
          <w:sz w:val="24"/>
          <w:szCs w:val="24"/>
        </w:rPr>
      </w:pPr>
    </w:p>
    <w:p w:rsidR="00FF1797" w:rsidRPr="001F4620" w:rsidRDefault="00FF1797" w:rsidP="000341F1">
      <w:pPr>
        <w:pStyle w:val="Nessunaspaziatura"/>
        <w:jc w:val="both"/>
        <w:rPr>
          <w:rFonts w:ascii="Georgia" w:hAnsi="Georgia"/>
          <w:sz w:val="24"/>
          <w:szCs w:val="24"/>
        </w:rPr>
      </w:pPr>
      <w:r>
        <w:rPr>
          <w:rFonts w:ascii="Georgia" w:hAnsi="Georgia"/>
          <w:sz w:val="24"/>
          <w:szCs w:val="24"/>
        </w:rPr>
        <w:tab/>
      </w:r>
      <w:r w:rsidRPr="00A00498">
        <w:rPr>
          <w:rFonts w:ascii="Georgia" w:hAnsi="Georgia"/>
          <w:b/>
          <w:i/>
          <w:sz w:val="24"/>
          <w:szCs w:val="24"/>
        </w:rPr>
        <w:t>Il paradosso della Lettera</w:t>
      </w:r>
      <w:r w:rsidR="004B6C81">
        <w:rPr>
          <w:rFonts w:ascii="Georgia" w:hAnsi="Georgia"/>
          <w:b/>
          <w:i/>
          <w:sz w:val="24"/>
          <w:szCs w:val="24"/>
        </w:rPr>
        <w:t>: i cristiani sono ‘immigrati con il permesso di soggiorno’</w:t>
      </w:r>
      <w:r w:rsidRPr="00A00498">
        <w:rPr>
          <w:rFonts w:ascii="Georgia" w:hAnsi="Georgia"/>
          <w:b/>
          <w:i/>
          <w:sz w:val="24"/>
          <w:szCs w:val="24"/>
        </w:rPr>
        <w:t xml:space="preserve">. </w:t>
      </w:r>
      <w:r>
        <w:rPr>
          <w:rFonts w:ascii="Georgia" w:hAnsi="Georgia"/>
          <w:sz w:val="24"/>
          <w:szCs w:val="24"/>
        </w:rPr>
        <w:t xml:space="preserve">Di fatto la </w:t>
      </w:r>
      <w:r w:rsidRPr="00A00498">
        <w:rPr>
          <w:rFonts w:ascii="Georgia" w:hAnsi="Georgia"/>
          <w:i/>
          <w:sz w:val="24"/>
          <w:szCs w:val="24"/>
        </w:rPr>
        <w:t>Lettera a Diogneto</w:t>
      </w:r>
      <w:r>
        <w:rPr>
          <w:rFonts w:ascii="Georgia" w:hAnsi="Georgia"/>
          <w:sz w:val="24"/>
          <w:szCs w:val="24"/>
        </w:rPr>
        <w:t>, rappresenta per noi un grande paradosso: ci parla da secoli lontani e sembra invitarci a recuperare urgentemente questa coscienza in</w:t>
      </w:r>
      <w:r w:rsidR="00CF5B0A">
        <w:rPr>
          <w:rFonts w:ascii="Georgia" w:hAnsi="Georgia"/>
          <w:sz w:val="24"/>
          <w:szCs w:val="24"/>
        </w:rPr>
        <w:t xml:space="preserve">tegrale della persona. Per una </w:t>
      </w:r>
      <w:r w:rsidR="00CF5B0A" w:rsidRPr="00CF5B0A">
        <w:rPr>
          <w:rFonts w:ascii="Georgia" w:hAnsi="Georgia"/>
          <w:i/>
          <w:sz w:val="24"/>
          <w:szCs w:val="24"/>
        </w:rPr>
        <w:t>S</w:t>
      </w:r>
      <w:r w:rsidRPr="00CF5B0A">
        <w:rPr>
          <w:rFonts w:ascii="Georgia" w:hAnsi="Georgia"/>
          <w:i/>
          <w:sz w:val="24"/>
          <w:szCs w:val="24"/>
        </w:rPr>
        <w:t>cuola di pensiero</w:t>
      </w:r>
      <w:r>
        <w:rPr>
          <w:rFonts w:ascii="Georgia" w:hAnsi="Georgia"/>
          <w:sz w:val="24"/>
          <w:szCs w:val="24"/>
        </w:rPr>
        <w:t xml:space="preserve"> sull’uomo, come è interpretato questo vostro percorso, credo sia un appello quanto mai stringente e ragionevole.</w:t>
      </w:r>
      <w:r w:rsidR="00A00498">
        <w:rPr>
          <w:rFonts w:ascii="Georgia" w:hAnsi="Georgia"/>
          <w:sz w:val="24"/>
          <w:szCs w:val="24"/>
        </w:rPr>
        <w:t xml:space="preserve"> Vivere </w:t>
      </w:r>
      <w:r w:rsidR="00A00498" w:rsidRPr="00A00498">
        <w:rPr>
          <w:rFonts w:ascii="Georgia" w:hAnsi="Georgia"/>
          <w:i/>
          <w:sz w:val="24"/>
          <w:szCs w:val="24"/>
        </w:rPr>
        <w:t>come immigrati con il permesso di soggiorno</w:t>
      </w:r>
      <w:r w:rsidR="003A75BB">
        <w:rPr>
          <w:rFonts w:ascii="Georgia" w:hAnsi="Georgia"/>
          <w:i/>
          <w:sz w:val="24"/>
          <w:szCs w:val="24"/>
        </w:rPr>
        <w:t xml:space="preserve"> su questa terra</w:t>
      </w:r>
      <w:r w:rsidR="00A00498">
        <w:rPr>
          <w:rFonts w:ascii="Georgia" w:hAnsi="Georgia"/>
          <w:sz w:val="24"/>
          <w:szCs w:val="24"/>
        </w:rPr>
        <w:t>, con una coscienza aperta all’infinito di Dio Padre, nascosti nel suo amore</w:t>
      </w:r>
      <w:r w:rsidR="00FB7F65">
        <w:rPr>
          <w:rStyle w:val="Rimandonotaapidipagina"/>
          <w:rFonts w:ascii="Georgia" w:hAnsi="Georgia"/>
          <w:sz w:val="24"/>
          <w:szCs w:val="24"/>
        </w:rPr>
        <w:footnoteReference w:id="3"/>
      </w:r>
      <w:r w:rsidR="004B6C81">
        <w:rPr>
          <w:rFonts w:ascii="Georgia" w:hAnsi="Georgia"/>
          <w:sz w:val="24"/>
          <w:szCs w:val="24"/>
        </w:rPr>
        <w:t xml:space="preserve"> dal quale proveniamo e verso cui come pellegrini siamo in cammino</w:t>
      </w:r>
      <w:r w:rsidR="00A00498">
        <w:rPr>
          <w:rFonts w:ascii="Georgia" w:hAnsi="Georgia"/>
          <w:sz w:val="24"/>
          <w:szCs w:val="24"/>
        </w:rPr>
        <w:t>: questo è quanto ci attende come cristiani!</w:t>
      </w:r>
      <w:r w:rsidR="000066C2">
        <w:rPr>
          <w:rFonts w:ascii="Georgia" w:hAnsi="Georgia"/>
          <w:sz w:val="24"/>
          <w:szCs w:val="24"/>
        </w:rPr>
        <w:t xml:space="preserve"> Come uomini, come ‘persone’!</w:t>
      </w:r>
    </w:p>
    <w:p w:rsidR="001F4620" w:rsidRDefault="001F4620" w:rsidP="00A56E1B">
      <w:pPr>
        <w:pStyle w:val="Nessunaspaziatura"/>
        <w:rPr>
          <w:rFonts w:ascii="Georgia" w:hAnsi="Georgia"/>
          <w:i/>
          <w:sz w:val="24"/>
          <w:szCs w:val="24"/>
        </w:rPr>
      </w:pPr>
    </w:p>
    <w:p w:rsidR="001F4620" w:rsidRDefault="001F4620" w:rsidP="00A56E1B">
      <w:pPr>
        <w:pStyle w:val="Nessunaspaziatura"/>
        <w:rPr>
          <w:rFonts w:ascii="Georgia" w:hAnsi="Georgia"/>
          <w:i/>
          <w:sz w:val="24"/>
          <w:szCs w:val="24"/>
        </w:rPr>
      </w:pPr>
    </w:p>
    <w:p w:rsidR="001F4620" w:rsidRDefault="001F4620" w:rsidP="00A56E1B">
      <w:pPr>
        <w:pStyle w:val="Nessunaspaziatura"/>
        <w:rPr>
          <w:rFonts w:ascii="Georgia" w:hAnsi="Georgia"/>
          <w:i/>
          <w:sz w:val="24"/>
          <w:szCs w:val="24"/>
        </w:rPr>
      </w:pPr>
    </w:p>
    <w:p w:rsidR="001F4620" w:rsidRDefault="001F4620" w:rsidP="00A56E1B">
      <w:pPr>
        <w:pStyle w:val="Nessunaspaziatura"/>
        <w:rPr>
          <w:rFonts w:ascii="Georgia" w:hAnsi="Georgia"/>
          <w:i/>
          <w:sz w:val="24"/>
          <w:szCs w:val="24"/>
        </w:rPr>
      </w:pPr>
    </w:p>
    <w:p w:rsidR="001F4620" w:rsidRDefault="001F4620" w:rsidP="00A56E1B">
      <w:pPr>
        <w:pStyle w:val="Nessunaspaziatura"/>
        <w:rPr>
          <w:rFonts w:ascii="Georgia" w:hAnsi="Georgia"/>
          <w:i/>
          <w:sz w:val="24"/>
          <w:szCs w:val="24"/>
        </w:rPr>
      </w:pPr>
    </w:p>
    <w:p w:rsidR="001F4620" w:rsidRDefault="001F4620" w:rsidP="00A56E1B">
      <w:pPr>
        <w:pStyle w:val="Nessunaspaziatura"/>
        <w:rPr>
          <w:rFonts w:ascii="Georgia" w:hAnsi="Georgia"/>
          <w:i/>
          <w:sz w:val="24"/>
          <w:szCs w:val="24"/>
        </w:rPr>
      </w:pPr>
    </w:p>
    <w:p w:rsidR="001F4620" w:rsidRDefault="001F4620" w:rsidP="00A56E1B">
      <w:pPr>
        <w:pStyle w:val="Nessunaspaziatura"/>
        <w:rPr>
          <w:rFonts w:ascii="Georgia" w:hAnsi="Georgia"/>
          <w:i/>
          <w:sz w:val="24"/>
          <w:szCs w:val="24"/>
        </w:rPr>
      </w:pPr>
    </w:p>
    <w:p w:rsidR="00BD6768" w:rsidRDefault="00BD6768" w:rsidP="00A56E1B">
      <w:pPr>
        <w:pStyle w:val="Nessunaspaziatura"/>
        <w:rPr>
          <w:rFonts w:ascii="Georgia" w:hAnsi="Georgia"/>
          <w:i/>
          <w:sz w:val="24"/>
          <w:szCs w:val="24"/>
        </w:rPr>
      </w:pPr>
    </w:p>
    <w:p w:rsidR="00BD6768" w:rsidRDefault="00BD6768" w:rsidP="00A56E1B">
      <w:pPr>
        <w:pStyle w:val="Nessunaspaziatura"/>
        <w:rPr>
          <w:rFonts w:ascii="Georgia" w:hAnsi="Georgia"/>
          <w:i/>
          <w:sz w:val="24"/>
          <w:szCs w:val="24"/>
        </w:rPr>
      </w:pPr>
    </w:p>
    <w:p w:rsidR="00BD6768" w:rsidRDefault="00BD6768" w:rsidP="00A56E1B">
      <w:pPr>
        <w:pStyle w:val="Nessunaspaziatura"/>
        <w:rPr>
          <w:rFonts w:ascii="Georgia" w:hAnsi="Georgia"/>
          <w:i/>
          <w:sz w:val="24"/>
          <w:szCs w:val="24"/>
        </w:rPr>
      </w:pPr>
    </w:p>
    <w:p w:rsidR="00BD6768" w:rsidRDefault="00BD6768" w:rsidP="00A56E1B">
      <w:pPr>
        <w:pStyle w:val="Nessunaspaziatura"/>
        <w:rPr>
          <w:rFonts w:ascii="Georgia" w:hAnsi="Georgia"/>
          <w:i/>
          <w:sz w:val="24"/>
          <w:szCs w:val="24"/>
        </w:rPr>
      </w:pPr>
    </w:p>
    <w:p w:rsidR="00696AC5" w:rsidRDefault="00696AC5" w:rsidP="00A56E1B">
      <w:pPr>
        <w:pStyle w:val="Nessunaspaziatura"/>
        <w:rPr>
          <w:rFonts w:ascii="Georgia" w:hAnsi="Georgia"/>
          <w:i/>
          <w:sz w:val="24"/>
          <w:szCs w:val="24"/>
        </w:rPr>
      </w:pPr>
    </w:p>
    <w:p w:rsidR="00696AC5" w:rsidRDefault="00696AC5" w:rsidP="00A56E1B">
      <w:pPr>
        <w:pStyle w:val="Nessunaspaziatura"/>
        <w:rPr>
          <w:rFonts w:ascii="Georgia" w:hAnsi="Georgia"/>
          <w:i/>
          <w:sz w:val="24"/>
          <w:szCs w:val="24"/>
        </w:rPr>
      </w:pPr>
    </w:p>
    <w:p w:rsidR="00696AC5" w:rsidRDefault="00696AC5" w:rsidP="00A56E1B">
      <w:pPr>
        <w:pStyle w:val="Nessunaspaziatura"/>
        <w:rPr>
          <w:rFonts w:ascii="Georgia" w:hAnsi="Georgia"/>
          <w:i/>
          <w:sz w:val="24"/>
          <w:szCs w:val="24"/>
        </w:rPr>
      </w:pPr>
    </w:p>
    <w:p w:rsidR="00696AC5" w:rsidRDefault="00696AC5" w:rsidP="00A56E1B">
      <w:pPr>
        <w:pStyle w:val="Nessunaspaziatura"/>
        <w:rPr>
          <w:rFonts w:ascii="Georgia" w:hAnsi="Georgia"/>
          <w:i/>
          <w:sz w:val="24"/>
          <w:szCs w:val="24"/>
        </w:rPr>
      </w:pPr>
    </w:p>
    <w:p w:rsidR="00BD6768" w:rsidRDefault="00BD6768" w:rsidP="00A56E1B">
      <w:pPr>
        <w:pStyle w:val="Nessunaspaziatura"/>
        <w:rPr>
          <w:rFonts w:ascii="Georgia" w:hAnsi="Georgia"/>
          <w:i/>
          <w:sz w:val="24"/>
          <w:szCs w:val="24"/>
        </w:rPr>
      </w:pPr>
    </w:p>
    <w:p w:rsidR="00BD6768" w:rsidRDefault="00BD6768" w:rsidP="00A56E1B">
      <w:pPr>
        <w:pStyle w:val="Nessunaspaziatura"/>
        <w:rPr>
          <w:rFonts w:ascii="Georgia" w:hAnsi="Georgia"/>
          <w:i/>
          <w:sz w:val="24"/>
          <w:szCs w:val="24"/>
        </w:rPr>
      </w:pPr>
    </w:p>
    <w:p w:rsidR="00D0562C" w:rsidRDefault="00D0562C" w:rsidP="00A56E1B">
      <w:pPr>
        <w:pStyle w:val="Nessunaspaziatura"/>
        <w:rPr>
          <w:rFonts w:ascii="Georgia" w:hAnsi="Georgia"/>
          <w:i/>
          <w:sz w:val="24"/>
          <w:szCs w:val="24"/>
        </w:rPr>
      </w:pPr>
    </w:p>
    <w:p w:rsidR="00C71272" w:rsidRDefault="00C71272" w:rsidP="00A56E1B">
      <w:pPr>
        <w:pStyle w:val="Nessunaspaziatura"/>
        <w:rPr>
          <w:rFonts w:ascii="Georgia" w:hAnsi="Georgia"/>
          <w:sz w:val="24"/>
          <w:szCs w:val="24"/>
        </w:rPr>
      </w:pPr>
    </w:p>
    <w:p w:rsidR="00DD4215" w:rsidRPr="00DD4215" w:rsidRDefault="00542478" w:rsidP="00DF692B">
      <w:pPr>
        <w:pStyle w:val="Nessunaspaziatura"/>
        <w:numPr>
          <w:ilvl w:val="0"/>
          <w:numId w:val="2"/>
        </w:numPr>
        <w:rPr>
          <w:rFonts w:ascii="Georgia" w:hAnsi="Georgia"/>
          <w:i/>
          <w:sz w:val="24"/>
          <w:szCs w:val="24"/>
        </w:rPr>
      </w:pPr>
      <w:r>
        <w:rPr>
          <w:rFonts w:ascii="Georgia" w:hAnsi="Georgia"/>
          <w:b/>
          <w:sz w:val="24"/>
          <w:szCs w:val="24"/>
        </w:rPr>
        <w:lastRenderedPageBreak/>
        <w:t>Un occhio spirituale</w:t>
      </w:r>
      <w:r w:rsidR="00840F93">
        <w:rPr>
          <w:rFonts w:ascii="Georgia" w:hAnsi="Georgia"/>
          <w:b/>
          <w:sz w:val="24"/>
          <w:szCs w:val="24"/>
        </w:rPr>
        <w:t>: conoscere se stessi e</w:t>
      </w:r>
      <w:r w:rsidR="00B52A4E">
        <w:rPr>
          <w:rFonts w:ascii="Georgia" w:hAnsi="Georgia"/>
          <w:b/>
          <w:sz w:val="24"/>
          <w:szCs w:val="24"/>
        </w:rPr>
        <w:t xml:space="preserve"> conoscere Di</w:t>
      </w:r>
      <w:r w:rsidR="00DD4215">
        <w:rPr>
          <w:rFonts w:ascii="Georgia" w:hAnsi="Georgia"/>
          <w:b/>
          <w:sz w:val="24"/>
          <w:szCs w:val="24"/>
        </w:rPr>
        <w:t>o</w:t>
      </w:r>
    </w:p>
    <w:p w:rsidR="00DD4215" w:rsidRDefault="0059635A" w:rsidP="00ED65A0">
      <w:pPr>
        <w:pStyle w:val="Nessunaspaziatura"/>
        <w:ind w:firstLine="360"/>
        <w:jc w:val="both"/>
        <w:rPr>
          <w:rFonts w:ascii="Georgia" w:hAnsi="Georgia"/>
          <w:sz w:val="24"/>
          <w:szCs w:val="24"/>
        </w:rPr>
      </w:pPr>
      <w:r>
        <w:rPr>
          <w:rFonts w:ascii="Georgia" w:hAnsi="Georgia"/>
          <w:i/>
          <w:sz w:val="24"/>
          <w:szCs w:val="24"/>
        </w:rPr>
        <w:t>‘Uomo: c</w:t>
      </w:r>
      <w:r w:rsidR="00187F71" w:rsidRPr="00D13608">
        <w:rPr>
          <w:rFonts w:ascii="Georgia" w:hAnsi="Georgia"/>
          <w:i/>
          <w:sz w:val="24"/>
          <w:szCs w:val="24"/>
        </w:rPr>
        <w:t>onosci te stesso’</w:t>
      </w:r>
      <w:r w:rsidR="00187F71" w:rsidRPr="00187F71">
        <w:rPr>
          <w:rFonts w:ascii="Georgia" w:hAnsi="Georgia"/>
          <w:sz w:val="24"/>
          <w:szCs w:val="24"/>
        </w:rPr>
        <w:t xml:space="preserve">. </w:t>
      </w:r>
      <w:r w:rsidR="00187F71">
        <w:rPr>
          <w:rFonts w:ascii="Georgia" w:hAnsi="Georgia"/>
          <w:sz w:val="24"/>
          <w:szCs w:val="24"/>
        </w:rPr>
        <w:t xml:space="preserve"> Così veniva accolto chiunque si recasse presso uno degli oracoli tra i più famosi dell’antica grecia: </w:t>
      </w:r>
      <w:r w:rsidR="00ED65A0">
        <w:rPr>
          <w:rFonts w:ascii="Georgia" w:hAnsi="Georgia"/>
          <w:sz w:val="24"/>
          <w:szCs w:val="24"/>
        </w:rPr>
        <w:t>nel tempio di</w:t>
      </w:r>
      <w:r w:rsidR="00187F71">
        <w:rPr>
          <w:rFonts w:ascii="Georgia" w:hAnsi="Georgia"/>
          <w:sz w:val="24"/>
          <w:szCs w:val="24"/>
        </w:rPr>
        <w:t xml:space="preserve"> </w:t>
      </w:r>
      <w:r w:rsidR="00187F71" w:rsidRPr="00D13608">
        <w:rPr>
          <w:rFonts w:ascii="Georgia" w:hAnsi="Georgia"/>
          <w:i/>
          <w:sz w:val="24"/>
          <w:szCs w:val="24"/>
        </w:rPr>
        <w:t>Delfi</w:t>
      </w:r>
      <w:r w:rsidR="00187F71">
        <w:rPr>
          <w:rFonts w:ascii="Georgia" w:hAnsi="Georgia"/>
          <w:sz w:val="24"/>
          <w:szCs w:val="24"/>
        </w:rPr>
        <w:t>.</w:t>
      </w:r>
      <w:r w:rsidR="00ED65A0">
        <w:rPr>
          <w:rFonts w:ascii="Georgia" w:hAnsi="Georgia"/>
          <w:sz w:val="24"/>
          <w:szCs w:val="24"/>
        </w:rPr>
        <w:t xml:space="preserve"> Colpisce che tale monito, indubbiamente imperativo, fosse una sorta di preambolo spirituale per chiunque cercasse una qualsiasi illuminazione sulla propria vita, una risposta oracolare alla propria esistenza. Il cristianesimo, in </w:t>
      </w:r>
      <w:r w:rsidR="00ED65A0" w:rsidRPr="00D13608">
        <w:rPr>
          <w:rFonts w:ascii="Georgia" w:hAnsi="Georgia"/>
          <w:b/>
          <w:sz w:val="24"/>
          <w:szCs w:val="24"/>
        </w:rPr>
        <w:t>sant</w:t>
      </w:r>
      <w:r w:rsidR="00EB2ACA" w:rsidRPr="00D13608">
        <w:rPr>
          <w:rFonts w:ascii="Georgia" w:hAnsi="Georgia"/>
          <w:b/>
          <w:sz w:val="24"/>
          <w:szCs w:val="24"/>
        </w:rPr>
        <w:t>’</w:t>
      </w:r>
      <w:r w:rsidR="00ED65A0" w:rsidRPr="00D13608">
        <w:rPr>
          <w:rFonts w:ascii="Georgia" w:hAnsi="Georgia"/>
          <w:b/>
          <w:sz w:val="24"/>
          <w:szCs w:val="24"/>
        </w:rPr>
        <w:t>Agostino</w:t>
      </w:r>
      <w:r w:rsidR="00ED65A0">
        <w:rPr>
          <w:rFonts w:ascii="Georgia" w:hAnsi="Georgia"/>
          <w:sz w:val="24"/>
          <w:szCs w:val="24"/>
        </w:rPr>
        <w:t>, ha complet</w:t>
      </w:r>
      <w:r w:rsidR="00A87E90">
        <w:rPr>
          <w:rFonts w:ascii="Georgia" w:hAnsi="Georgia"/>
          <w:sz w:val="24"/>
          <w:szCs w:val="24"/>
        </w:rPr>
        <w:t>ato tale</w:t>
      </w:r>
      <w:r w:rsidR="00ED65A0">
        <w:rPr>
          <w:rFonts w:ascii="Georgia" w:hAnsi="Georgia"/>
          <w:sz w:val="24"/>
          <w:szCs w:val="24"/>
        </w:rPr>
        <w:t xml:space="preserve"> dir</w:t>
      </w:r>
      <w:r w:rsidR="002A210D">
        <w:rPr>
          <w:rFonts w:ascii="Georgia" w:hAnsi="Georgia"/>
          <w:sz w:val="24"/>
          <w:szCs w:val="24"/>
        </w:rPr>
        <w:t>i</w:t>
      </w:r>
      <w:r w:rsidR="00ED65A0">
        <w:rPr>
          <w:rFonts w:ascii="Georgia" w:hAnsi="Georgia"/>
          <w:sz w:val="24"/>
          <w:szCs w:val="24"/>
        </w:rPr>
        <w:t xml:space="preserve">titto/dovere di ogni uomo: </w:t>
      </w:r>
      <w:r w:rsidR="00F723C1">
        <w:rPr>
          <w:rFonts w:ascii="Georgia" w:hAnsi="Georgia"/>
          <w:i/>
          <w:sz w:val="24"/>
          <w:szCs w:val="24"/>
        </w:rPr>
        <w:t>“percorri l’uomo</w:t>
      </w:r>
      <w:r w:rsidR="00ED65A0" w:rsidRPr="00F723C1">
        <w:rPr>
          <w:rFonts w:ascii="Georgia" w:hAnsi="Georgia"/>
          <w:i/>
          <w:sz w:val="24"/>
          <w:szCs w:val="24"/>
        </w:rPr>
        <w:t>, e troverai Dio</w:t>
      </w:r>
      <w:r w:rsidR="00F723C1">
        <w:rPr>
          <w:rFonts w:ascii="Georgia" w:hAnsi="Georgia"/>
          <w:i/>
          <w:sz w:val="24"/>
          <w:szCs w:val="24"/>
        </w:rPr>
        <w:t>”</w:t>
      </w:r>
      <w:r w:rsidR="00ED65A0">
        <w:rPr>
          <w:rFonts w:ascii="Georgia" w:hAnsi="Georgia"/>
          <w:sz w:val="24"/>
          <w:szCs w:val="24"/>
        </w:rPr>
        <w:t xml:space="preserve"> afferma </w:t>
      </w:r>
      <w:r w:rsidR="00DF6565">
        <w:rPr>
          <w:rFonts w:ascii="Georgia" w:hAnsi="Georgia"/>
          <w:sz w:val="24"/>
          <w:szCs w:val="24"/>
        </w:rPr>
        <w:t xml:space="preserve">infatti </w:t>
      </w:r>
      <w:r w:rsidR="00ED65A0">
        <w:rPr>
          <w:rFonts w:ascii="Georgia" w:hAnsi="Georgia"/>
          <w:sz w:val="24"/>
          <w:szCs w:val="24"/>
        </w:rPr>
        <w:t>il santo di Ippona.</w:t>
      </w:r>
    </w:p>
    <w:p w:rsidR="003B5488" w:rsidRDefault="003B5488" w:rsidP="003B5488">
      <w:pPr>
        <w:pStyle w:val="Nessunaspaziatura"/>
        <w:jc w:val="both"/>
        <w:rPr>
          <w:rFonts w:ascii="Georgia" w:hAnsi="Georgia"/>
          <w:sz w:val="24"/>
          <w:szCs w:val="24"/>
        </w:rPr>
      </w:pPr>
      <w:r>
        <w:rPr>
          <w:rFonts w:ascii="Georgia" w:hAnsi="Georgia"/>
          <w:sz w:val="24"/>
          <w:szCs w:val="24"/>
        </w:rPr>
        <w:t>Evidentemente dobbiamo chiarirci sul concetto di ‘conoscenza’ che il mondo classico aveva, e che poi il medioevo ha mutuato</w:t>
      </w:r>
      <w:r w:rsidR="00DB0B57">
        <w:rPr>
          <w:rFonts w:ascii="Georgia" w:hAnsi="Georgia"/>
          <w:sz w:val="24"/>
          <w:szCs w:val="24"/>
        </w:rPr>
        <w:t xml:space="preserve"> fino alla frattura dell’illuminismo</w:t>
      </w:r>
      <w:r>
        <w:rPr>
          <w:rFonts w:ascii="Georgia" w:hAnsi="Georgia"/>
          <w:sz w:val="24"/>
          <w:szCs w:val="24"/>
        </w:rPr>
        <w:t>. L’attività intellettiva della conoscenza era, per l’uomo anti</w:t>
      </w:r>
      <w:r w:rsidR="00FF490C">
        <w:rPr>
          <w:rFonts w:ascii="Georgia" w:hAnsi="Georgia"/>
          <w:sz w:val="24"/>
          <w:szCs w:val="24"/>
        </w:rPr>
        <w:t>co, un vero e proprio percorso d</w:t>
      </w:r>
      <w:r>
        <w:rPr>
          <w:rFonts w:ascii="Georgia" w:hAnsi="Georgia"/>
          <w:sz w:val="24"/>
          <w:szCs w:val="24"/>
        </w:rPr>
        <w:t>i purificazione, dalle tenebre della mente umana fino alla luce divina</w:t>
      </w:r>
      <w:r w:rsidR="00FF490C">
        <w:rPr>
          <w:rFonts w:ascii="Georgia" w:hAnsi="Georgia"/>
          <w:sz w:val="24"/>
          <w:szCs w:val="24"/>
        </w:rPr>
        <w:t>, fino all’accoglienza di una verità che si dava nel vissuto</w:t>
      </w:r>
      <w:r>
        <w:rPr>
          <w:rFonts w:ascii="Georgia" w:hAnsi="Georgia"/>
          <w:sz w:val="24"/>
          <w:szCs w:val="24"/>
        </w:rPr>
        <w:t xml:space="preserve">. Pensiamo ad esempio al mito della caverna di </w:t>
      </w:r>
      <w:r w:rsidRPr="00D13608">
        <w:rPr>
          <w:rFonts w:ascii="Georgia" w:hAnsi="Georgia"/>
          <w:b/>
          <w:sz w:val="24"/>
          <w:szCs w:val="24"/>
        </w:rPr>
        <w:t>Platone</w:t>
      </w:r>
      <w:r>
        <w:rPr>
          <w:rFonts w:ascii="Georgia" w:hAnsi="Georgia"/>
          <w:sz w:val="24"/>
          <w:szCs w:val="24"/>
        </w:rPr>
        <w:t>, o anche alla letteratura mitologica</w:t>
      </w:r>
      <w:r w:rsidR="00DB0B57">
        <w:rPr>
          <w:rFonts w:ascii="Georgia" w:hAnsi="Georgia"/>
          <w:sz w:val="24"/>
          <w:szCs w:val="24"/>
        </w:rPr>
        <w:t xml:space="preserve">, o </w:t>
      </w:r>
      <w:r w:rsidR="00F54C3E">
        <w:rPr>
          <w:rFonts w:ascii="Georgia" w:hAnsi="Georgia"/>
          <w:sz w:val="24"/>
          <w:szCs w:val="24"/>
        </w:rPr>
        <w:t>alla figura del ‘maestro’ inteso come padre nello spirito e nella vita (</w:t>
      </w:r>
      <w:r w:rsidR="00F54C3E" w:rsidRPr="00D13608">
        <w:rPr>
          <w:rFonts w:ascii="Georgia" w:hAnsi="Georgia"/>
          <w:b/>
          <w:sz w:val="24"/>
          <w:szCs w:val="24"/>
        </w:rPr>
        <w:t>Seneca</w:t>
      </w:r>
      <w:r w:rsidR="00F54C3E">
        <w:rPr>
          <w:rFonts w:ascii="Georgia" w:hAnsi="Georgia"/>
          <w:sz w:val="24"/>
          <w:szCs w:val="24"/>
        </w:rPr>
        <w:t xml:space="preserve">: </w:t>
      </w:r>
      <w:r w:rsidR="00F54C3E" w:rsidRPr="003434AF">
        <w:rPr>
          <w:rFonts w:ascii="Georgia" w:hAnsi="Georgia"/>
          <w:i/>
          <w:sz w:val="24"/>
          <w:szCs w:val="24"/>
        </w:rPr>
        <w:t>Lettere a Lucilio</w:t>
      </w:r>
      <w:r w:rsidR="00F54C3E">
        <w:rPr>
          <w:rFonts w:ascii="Georgia" w:hAnsi="Georgia"/>
          <w:sz w:val="24"/>
          <w:szCs w:val="24"/>
        </w:rPr>
        <w:t>)</w:t>
      </w:r>
      <w:r>
        <w:rPr>
          <w:rFonts w:ascii="Georgia" w:hAnsi="Georgia"/>
          <w:sz w:val="24"/>
          <w:szCs w:val="24"/>
        </w:rPr>
        <w:t>. La fede in Gesù Cristo</w:t>
      </w:r>
      <w:r w:rsidR="003434AF">
        <w:rPr>
          <w:rFonts w:ascii="Georgia" w:hAnsi="Georgia"/>
          <w:sz w:val="24"/>
          <w:szCs w:val="24"/>
        </w:rPr>
        <w:t>, la carezza del Vangelo,</w:t>
      </w:r>
      <w:r>
        <w:rPr>
          <w:rFonts w:ascii="Georgia" w:hAnsi="Georgia"/>
          <w:sz w:val="24"/>
          <w:szCs w:val="24"/>
        </w:rPr>
        <w:t xml:space="preserve"> non ha</w:t>
      </w:r>
      <w:r w:rsidR="00B57904">
        <w:rPr>
          <w:rFonts w:ascii="Georgia" w:hAnsi="Georgia"/>
          <w:sz w:val="24"/>
          <w:szCs w:val="24"/>
        </w:rPr>
        <w:t>nno</w:t>
      </w:r>
      <w:r w:rsidR="00BE6F76">
        <w:rPr>
          <w:rFonts w:ascii="Georgia" w:hAnsi="Georgia"/>
          <w:sz w:val="24"/>
          <w:szCs w:val="24"/>
        </w:rPr>
        <w:t xml:space="preserve"> spazzato via tale approccio, ma</w:t>
      </w:r>
      <w:r>
        <w:rPr>
          <w:rFonts w:ascii="Georgia" w:hAnsi="Georgia"/>
          <w:sz w:val="24"/>
          <w:szCs w:val="24"/>
        </w:rPr>
        <w:t xml:space="preserve"> lo ha</w:t>
      </w:r>
      <w:r w:rsidR="00B57904">
        <w:rPr>
          <w:rFonts w:ascii="Georgia" w:hAnsi="Georgia"/>
          <w:sz w:val="24"/>
          <w:szCs w:val="24"/>
        </w:rPr>
        <w:t>nno</w:t>
      </w:r>
      <w:r>
        <w:rPr>
          <w:rFonts w:ascii="Georgia" w:hAnsi="Georgia"/>
          <w:sz w:val="24"/>
          <w:szCs w:val="24"/>
        </w:rPr>
        <w:t xml:space="preserve"> come capovolto dato che il Figlio ha rivelato il volto del Padre. Dunque i primi secoli del cristianesimo sono stati interessati da un lavoro di conoscenza che partiva dall’incarnazione del Verbo di Dio, per giungere alla realtà umana e ritornare a Dio in un circolo teologico e spirituale mai chiuso alla creatività dello Spirito e sempre disponibile ad uno sguardo che fosse al medesimo tempo divino e umano.</w:t>
      </w:r>
    </w:p>
    <w:p w:rsidR="003B5488" w:rsidRDefault="003B5488" w:rsidP="003B5488">
      <w:pPr>
        <w:pStyle w:val="Nessunaspaziatura"/>
        <w:jc w:val="both"/>
        <w:rPr>
          <w:rFonts w:ascii="Georgia" w:hAnsi="Georgia"/>
          <w:sz w:val="24"/>
          <w:szCs w:val="24"/>
        </w:rPr>
      </w:pPr>
      <w:r>
        <w:rPr>
          <w:rFonts w:ascii="Georgia" w:hAnsi="Georgia"/>
          <w:sz w:val="24"/>
          <w:szCs w:val="24"/>
        </w:rPr>
        <w:t>Tutto questo con l’epoca moderna è stato come rivisitato e vivisezionato secondo lo spirito illuministico. L’esperienza fondante della cultura illum</w:t>
      </w:r>
      <w:r w:rsidR="007F3327">
        <w:rPr>
          <w:rFonts w:ascii="Georgia" w:hAnsi="Georgia"/>
          <w:sz w:val="24"/>
          <w:szCs w:val="24"/>
        </w:rPr>
        <w:t>i</w:t>
      </w:r>
      <w:r>
        <w:rPr>
          <w:rFonts w:ascii="Georgia" w:hAnsi="Georgia"/>
          <w:sz w:val="24"/>
          <w:szCs w:val="24"/>
        </w:rPr>
        <w:t>nistica è paradossalmente quella dell’enciclopedia dei filo</w:t>
      </w:r>
      <w:r w:rsidR="007C7520">
        <w:rPr>
          <w:rFonts w:ascii="Georgia" w:hAnsi="Georgia"/>
          <w:sz w:val="24"/>
          <w:szCs w:val="24"/>
        </w:rPr>
        <w:t>sofi francesi. Ovvero la conosc</w:t>
      </w:r>
      <w:r>
        <w:rPr>
          <w:rFonts w:ascii="Georgia" w:hAnsi="Georgia"/>
          <w:sz w:val="24"/>
          <w:szCs w:val="24"/>
        </w:rPr>
        <w:t>enza si</w:t>
      </w:r>
      <w:r w:rsidR="00BE6F76">
        <w:rPr>
          <w:rFonts w:ascii="Georgia" w:hAnsi="Georgia"/>
          <w:sz w:val="24"/>
          <w:szCs w:val="24"/>
        </w:rPr>
        <w:t xml:space="preserve"> è</w:t>
      </w:r>
      <w:r>
        <w:rPr>
          <w:rFonts w:ascii="Georgia" w:hAnsi="Georgia"/>
          <w:sz w:val="24"/>
          <w:szCs w:val="24"/>
        </w:rPr>
        <w:t xml:space="preserve"> trasformata da </w:t>
      </w:r>
      <w:r w:rsidRPr="001E6856">
        <w:rPr>
          <w:rFonts w:ascii="Georgia" w:hAnsi="Georgia"/>
          <w:i/>
          <w:sz w:val="24"/>
          <w:szCs w:val="24"/>
        </w:rPr>
        <w:t>luogo di relazione</w:t>
      </w:r>
      <w:r>
        <w:rPr>
          <w:rFonts w:ascii="Georgia" w:hAnsi="Georgia"/>
          <w:sz w:val="24"/>
          <w:szCs w:val="24"/>
        </w:rPr>
        <w:t xml:space="preserve"> a </w:t>
      </w:r>
      <w:r w:rsidRPr="001E6856">
        <w:rPr>
          <w:rFonts w:ascii="Georgia" w:hAnsi="Georgia"/>
          <w:i/>
          <w:sz w:val="24"/>
          <w:szCs w:val="24"/>
        </w:rPr>
        <w:t>strumento di persuasione</w:t>
      </w:r>
      <w:r>
        <w:rPr>
          <w:rFonts w:ascii="Georgia" w:hAnsi="Georgia"/>
          <w:sz w:val="24"/>
          <w:szCs w:val="24"/>
        </w:rPr>
        <w:t xml:space="preserve">. Il sapere è diventato </w:t>
      </w:r>
      <w:r w:rsidRPr="001E6856">
        <w:rPr>
          <w:rFonts w:ascii="Georgia" w:hAnsi="Georgia"/>
          <w:i/>
          <w:sz w:val="24"/>
          <w:szCs w:val="24"/>
        </w:rPr>
        <w:t>enciclopedico</w:t>
      </w:r>
      <w:r>
        <w:rPr>
          <w:rFonts w:ascii="Georgia" w:hAnsi="Georgia"/>
          <w:sz w:val="24"/>
          <w:szCs w:val="24"/>
        </w:rPr>
        <w:t>, nel senso che tutto lo scibile investigabile a partire dalla men</w:t>
      </w:r>
      <w:r w:rsidR="001F2EF0">
        <w:rPr>
          <w:rFonts w:ascii="Georgia" w:hAnsi="Georgia"/>
          <w:sz w:val="24"/>
          <w:szCs w:val="24"/>
        </w:rPr>
        <w:t xml:space="preserve">te umana è stato raccolto in un </w:t>
      </w:r>
      <w:r>
        <w:rPr>
          <w:rFonts w:ascii="Georgia" w:hAnsi="Georgia"/>
          <w:sz w:val="24"/>
          <w:szCs w:val="24"/>
        </w:rPr>
        <w:t xml:space="preserve">unico sapere, disorganico, specialistico, ma comunque unitario </w:t>
      </w:r>
      <w:r w:rsidR="0062476F">
        <w:rPr>
          <w:rFonts w:ascii="Georgia" w:hAnsi="Georgia"/>
          <w:sz w:val="24"/>
          <w:szCs w:val="24"/>
        </w:rPr>
        <w:t xml:space="preserve">almeno </w:t>
      </w:r>
      <w:r>
        <w:rPr>
          <w:rFonts w:ascii="Georgia" w:hAnsi="Georgia"/>
          <w:sz w:val="24"/>
          <w:szCs w:val="24"/>
        </w:rPr>
        <w:t>nel modo di presentarsi.</w:t>
      </w:r>
    </w:p>
    <w:p w:rsidR="003B5488" w:rsidRDefault="003B5488" w:rsidP="003B5488">
      <w:pPr>
        <w:pStyle w:val="Nessunaspaziatura"/>
        <w:jc w:val="both"/>
        <w:rPr>
          <w:rFonts w:ascii="Georgia" w:hAnsi="Georgia"/>
          <w:sz w:val="24"/>
          <w:szCs w:val="24"/>
        </w:rPr>
      </w:pPr>
      <w:r>
        <w:rPr>
          <w:rFonts w:ascii="Georgia" w:hAnsi="Georgia"/>
          <w:sz w:val="24"/>
          <w:szCs w:val="24"/>
        </w:rPr>
        <w:t xml:space="preserve">A livello cattolico la </w:t>
      </w:r>
      <w:r w:rsidRPr="00510ADD">
        <w:rPr>
          <w:rFonts w:ascii="Georgia" w:hAnsi="Georgia"/>
          <w:i/>
          <w:sz w:val="24"/>
          <w:szCs w:val="24"/>
        </w:rPr>
        <w:t>teologia tomista</w:t>
      </w:r>
      <w:r>
        <w:rPr>
          <w:rFonts w:ascii="Georgia" w:hAnsi="Georgia"/>
          <w:sz w:val="24"/>
          <w:szCs w:val="24"/>
        </w:rPr>
        <w:t xml:space="preserve"> ha creato una sorta di frattura tra la teologia dei primi secoli e quello che sarebbe venuto dopo. Tutto l’interesse teologico, a partire dalle sollecitazioni del mondo laico, si </w:t>
      </w:r>
      <w:r w:rsidR="007F3327">
        <w:rPr>
          <w:rFonts w:ascii="Georgia" w:hAnsi="Georgia"/>
          <w:sz w:val="24"/>
          <w:szCs w:val="24"/>
        </w:rPr>
        <w:t xml:space="preserve">è </w:t>
      </w:r>
      <w:r>
        <w:rPr>
          <w:rFonts w:ascii="Georgia" w:hAnsi="Georgia"/>
          <w:sz w:val="24"/>
          <w:szCs w:val="24"/>
        </w:rPr>
        <w:t>spostato sul ‘pensiero’ e sul prodotto che la mente umana può creare a partire dalle sue sole forz</w:t>
      </w:r>
      <w:r w:rsidR="002E574E">
        <w:rPr>
          <w:rFonts w:ascii="Georgia" w:hAnsi="Georgia"/>
          <w:sz w:val="24"/>
          <w:szCs w:val="24"/>
        </w:rPr>
        <w:t xml:space="preserve">e. L’intuizione di </w:t>
      </w:r>
      <w:r w:rsidR="002E574E" w:rsidRPr="001F2EF0">
        <w:rPr>
          <w:rFonts w:ascii="Georgia" w:hAnsi="Georgia"/>
          <w:b/>
          <w:sz w:val="24"/>
          <w:szCs w:val="24"/>
        </w:rPr>
        <w:t>Tommaso</w:t>
      </w:r>
      <w:r w:rsidR="002E574E">
        <w:rPr>
          <w:rFonts w:ascii="Georgia" w:hAnsi="Georgia"/>
          <w:sz w:val="24"/>
          <w:szCs w:val="24"/>
        </w:rPr>
        <w:t xml:space="preserve">, ripartire dalla metafisica </w:t>
      </w:r>
      <w:r w:rsidR="001F2EF0">
        <w:rPr>
          <w:rFonts w:ascii="Georgia" w:hAnsi="Georgia"/>
          <w:sz w:val="24"/>
          <w:szCs w:val="24"/>
        </w:rPr>
        <w:t xml:space="preserve">di </w:t>
      </w:r>
      <w:r w:rsidR="001F2EF0" w:rsidRPr="00704B21">
        <w:rPr>
          <w:rFonts w:ascii="Georgia" w:hAnsi="Georgia"/>
          <w:b/>
          <w:sz w:val="24"/>
          <w:szCs w:val="24"/>
        </w:rPr>
        <w:t>Aristotele</w:t>
      </w:r>
      <w:r w:rsidR="001F2EF0">
        <w:rPr>
          <w:rFonts w:ascii="Georgia" w:hAnsi="Georgia"/>
          <w:sz w:val="24"/>
          <w:szCs w:val="24"/>
        </w:rPr>
        <w:t xml:space="preserve"> </w:t>
      </w:r>
      <w:r w:rsidR="002E574E">
        <w:rPr>
          <w:rFonts w:ascii="Georgia" w:hAnsi="Georgia"/>
          <w:sz w:val="24"/>
          <w:szCs w:val="24"/>
        </w:rPr>
        <w:t>per giungere al sapere teol</w:t>
      </w:r>
      <w:r w:rsidR="007F3327">
        <w:rPr>
          <w:rFonts w:ascii="Georgia" w:hAnsi="Georgia"/>
          <w:sz w:val="24"/>
          <w:szCs w:val="24"/>
        </w:rPr>
        <w:t>ogico, di fatto si è trasformata</w:t>
      </w:r>
      <w:r w:rsidR="002E574E">
        <w:rPr>
          <w:rFonts w:ascii="Georgia" w:hAnsi="Georgia"/>
          <w:sz w:val="24"/>
          <w:szCs w:val="24"/>
        </w:rPr>
        <w:t xml:space="preserve"> in un vero e proprio boomerang per il sapere teologico. Se da una parte il campanile suonava le sue note interrogandosi sugli attributi di Dio, </w:t>
      </w:r>
      <w:r w:rsidR="00E527FE">
        <w:rPr>
          <w:rFonts w:ascii="Georgia" w:hAnsi="Georgia"/>
          <w:sz w:val="24"/>
          <w:szCs w:val="24"/>
        </w:rPr>
        <w:t>arrivando addiri</w:t>
      </w:r>
      <w:r w:rsidR="000213A9">
        <w:rPr>
          <w:rFonts w:ascii="Georgia" w:hAnsi="Georgia"/>
          <w:sz w:val="24"/>
          <w:szCs w:val="24"/>
        </w:rPr>
        <w:t>ttura a pensare di poter fondare l’esistenza di Dio a tavolino</w:t>
      </w:r>
      <w:r w:rsidR="002A210D">
        <w:rPr>
          <w:rFonts w:ascii="Georgia" w:hAnsi="Georgia"/>
          <w:sz w:val="24"/>
          <w:szCs w:val="24"/>
        </w:rPr>
        <w:t xml:space="preserve"> (prove dell’esistenza di Dio)</w:t>
      </w:r>
      <w:r w:rsidR="000213A9">
        <w:rPr>
          <w:rFonts w:ascii="Georgia" w:hAnsi="Georgia"/>
          <w:sz w:val="24"/>
          <w:szCs w:val="24"/>
        </w:rPr>
        <w:t xml:space="preserve">, </w:t>
      </w:r>
      <w:r w:rsidR="00F92582">
        <w:rPr>
          <w:rFonts w:ascii="Georgia" w:hAnsi="Georgia"/>
          <w:sz w:val="24"/>
          <w:szCs w:val="24"/>
        </w:rPr>
        <w:t>nel mondo accademico le aule universitarie</w:t>
      </w:r>
      <w:r w:rsidR="00866206">
        <w:rPr>
          <w:rFonts w:ascii="Georgia" w:hAnsi="Georgia"/>
          <w:sz w:val="24"/>
          <w:szCs w:val="24"/>
        </w:rPr>
        <w:t xml:space="preserve"> di lì</w:t>
      </w:r>
      <w:r w:rsidR="00913C2E">
        <w:rPr>
          <w:rFonts w:ascii="Georgia" w:hAnsi="Georgia"/>
          <w:sz w:val="24"/>
          <w:szCs w:val="24"/>
        </w:rPr>
        <w:t xml:space="preserve"> a poco avrebbero tuonato i loro </w:t>
      </w:r>
      <w:r w:rsidR="00C563B7">
        <w:rPr>
          <w:rFonts w:ascii="Georgia" w:hAnsi="Georgia"/>
          <w:sz w:val="24"/>
          <w:szCs w:val="24"/>
        </w:rPr>
        <w:t xml:space="preserve">slogan: </w:t>
      </w:r>
      <w:r w:rsidR="00C563B7" w:rsidRPr="00C563B7">
        <w:rPr>
          <w:rFonts w:ascii="Georgia" w:hAnsi="Georgia"/>
          <w:i/>
          <w:sz w:val="24"/>
          <w:szCs w:val="24"/>
        </w:rPr>
        <w:t>C</w:t>
      </w:r>
      <w:r w:rsidR="00F92582" w:rsidRPr="00C563B7">
        <w:rPr>
          <w:rFonts w:ascii="Georgia" w:hAnsi="Georgia"/>
          <w:i/>
          <w:sz w:val="24"/>
          <w:szCs w:val="24"/>
        </w:rPr>
        <w:t>iò di cui non si può parlare è bene tacere’</w:t>
      </w:r>
      <w:r w:rsidR="000213A9" w:rsidRPr="00C563B7">
        <w:rPr>
          <w:rFonts w:ascii="Georgia" w:hAnsi="Georgia"/>
          <w:i/>
          <w:sz w:val="24"/>
          <w:szCs w:val="24"/>
        </w:rPr>
        <w:t xml:space="preserve"> </w:t>
      </w:r>
      <w:r w:rsidR="00C563B7" w:rsidRPr="00C563B7">
        <w:rPr>
          <w:rFonts w:ascii="Georgia" w:hAnsi="Georgia"/>
          <w:sz w:val="24"/>
          <w:szCs w:val="24"/>
        </w:rPr>
        <w:t>(</w:t>
      </w:r>
      <w:r w:rsidR="00C563B7" w:rsidRPr="003C0F36">
        <w:rPr>
          <w:rFonts w:ascii="Georgia" w:hAnsi="Georgia"/>
          <w:b/>
          <w:sz w:val="24"/>
          <w:szCs w:val="24"/>
        </w:rPr>
        <w:t>Wittgenstein</w:t>
      </w:r>
      <w:r w:rsidR="00C563B7" w:rsidRPr="00C563B7">
        <w:rPr>
          <w:rFonts w:ascii="Georgia" w:hAnsi="Georgia"/>
          <w:sz w:val="24"/>
          <w:szCs w:val="24"/>
        </w:rPr>
        <w:t>)</w:t>
      </w:r>
      <w:r w:rsidR="000213A9">
        <w:rPr>
          <w:rFonts w:ascii="Georgia" w:hAnsi="Georgia"/>
          <w:sz w:val="24"/>
          <w:szCs w:val="24"/>
        </w:rPr>
        <w:t xml:space="preserve">– o, che è la stessa cosa – </w:t>
      </w:r>
      <w:r w:rsidR="00C563B7">
        <w:rPr>
          <w:rFonts w:ascii="Georgia" w:hAnsi="Georgia"/>
          <w:i/>
          <w:sz w:val="24"/>
          <w:szCs w:val="24"/>
        </w:rPr>
        <w:t>P</w:t>
      </w:r>
      <w:r w:rsidR="000213A9" w:rsidRPr="00C563B7">
        <w:rPr>
          <w:rFonts w:ascii="Georgia" w:hAnsi="Georgia"/>
          <w:i/>
          <w:sz w:val="24"/>
          <w:szCs w:val="24"/>
        </w:rPr>
        <w:t>enso dunque sono</w:t>
      </w:r>
      <w:r w:rsidR="000213A9">
        <w:rPr>
          <w:rFonts w:ascii="Georgia" w:hAnsi="Georgia"/>
          <w:sz w:val="24"/>
          <w:szCs w:val="24"/>
        </w:rPr>
        <w:t xml:space="preserve"> </w:t>
      </w:r>
      <w:r w:rsidR="00C563B7">
        <w:rPr>
          <w:rFonts w:ascii="Georgia" w:hAnsi="Georgia"/>
          <w:sz w:val="24"/>
          <w:szCs w:val="24"/>
        </w:rPr>
        <w:t>(</w:t>
      </w:r>
      <w:r w:rsidR="0076287F">
        <w:rPr>
          <w:rFonts w:ascii="Georgia" w:hAnsi="Georgia"/>
          <w:b/>
          <w:sz w:val="24"/>
          <w:szCs w:val="24"/>
        </w:rPr>
        <w:t>Descartes</w:t>
      </w:r>
      <w:r w:rsidR="00C563B7">
        <w:rPr>
          <w:rFonts w:ascii="Georgia" w:hAnsi="Georgia"/>
          <w:sz w:val="24"/>
          <w:szCs w:val="24"/>
        </w:rPr>
        <w:t xml:space="preserve">) </w:t>
      </w:r>
      <w:r w:rsidR="000213A9">
        <w:rPr>
          <w:rFonts w:ascii="Georgia" w:hAnsi="Georgia"/>
          <w:sz w:val="24"/>
          <w:szCs w:val="24"/>
        </w:rPr>
        <w:t>– apoteosi di un sapere ripiegato sul proprio ombelico</w:t>
      </w:r>
      <w:r w:rsidR="00F92582">
        <w:rPr>
          <w:rFonts w:ascii="Georgia" w:hAnsi="Georgia"/>
          <w:sz w:val="24"/>
          <w:szCs w:val="24"/>
        </w:rPr>
        <w:t>. Di qui la frattura che giunge fino ai giorni nostri tra sapere teologico e sapere scientifico</w:t>
      </w:r>
      <w:r w:rsidR="00B565B5">
        <w:rPr>
          <w:rFonts w:ascii="Georgia" w:hAnsi="Georgia"/>
          <w:sz w:val="24"/>
          <w:szCs w:val="24"/>
        </w:rPr>
        <w:t>, tra conosc</w:t>
      </w:r>
      <w:r w:rsidR="001E6856">
        <w:rPr>
          <w:rFonts w:ascii="Georgia" w:hAnsi="Georgia"/>
          <w:sz w:val="24"/>
          <w:szCs w:val="24"/>
        </w:rPr>
        <w:t>e</w:t>
      </w:r>
      <w:r w:rsidR="00646FEE">
        <w:rPr>
          <w:rFonts w:ascii="Georgia" w:hAnsi="Georgia"/>
          <w:sz w:val="24"/>
          <w:szCs w:val="24"/>
        </w:rPr>
        <w:t>nza teologica e conosc</w:t>
      </w:r>
      <w:r w:rsidR="00B565B5">
        <w:rPr>
          <w:rFonts w:ascii="Georgia" w:hAnsi="Georgia"/>
          <w:sz w:val="24"/>
          <w:szCs w:val="24"/>
        </w:rPr>
        <w:t>enza laica</w:t>
      </w:r>
      <w:r w:rsidR="00F92582">
        <w:rPr>
          <w:rFonts w:ascii="Georgia" w:hAnsi="Georgia"/>
          <w:sz w:val="24"/>
          <w:szCs w:val="24"/>
        </w:rPr>
        <w:t>.</w:t>
      </w:r>
    </w:p>
    <w:p w:rsidR="000213A9" w:rsidRDefault="000213A9" w:rsidP="003B5488">
      <w:pPr>
        <w:pStyle w:val="Nessunaspaziatura"/>
        <w:jc w:val="both"/>
        <w:rPr>
          <w:rFonts w:ascii="Georgia" w:hAnsi="Georgia"/>
          <w:sz w:val="24"/>
          <w:szCs w:val="24"/>
        </w:rPr>
      </w:pPr>
      <w:r>
        <w:rPr>
          <w:rFonts w:ascii="Georgia" w:hAnsi="Georgia"/>
          <w:sz w:val="24"/>
          <w:szCs w:val="24"/>
        </w:rPr>
        <w:t>Tale divorzio tra saperi è dunque causa di una doppia responsabilità: è come se ognuno dicesse all’altro che può fare a m</w:t>
      </w:r>
      <w:r w:rsidR="00D371CE">
        <w:rPr>
          <w:rFonts w:ascii="Georgia" w:hAnsi="Georgia"/>
          <w:sz w:val="24"/>
          <w:szCs w:val="24"/>
        </w:rPr>
        <w:t>eno di lui perchè la sua conoscenza è la ‘vera’ conosc</w:t>
      </w:r>
      <w:r>
        <w:rPr>
          <w:rFonts w:ascii="Georgia" w:hAnsi="Georgia"/>
          <w:sz w:val="24"/>
          <w:szCs w:val="24"/>
        </w:rPr>
        <w:t>enza. Tutto ciò purtrop</w:t>
      </w:r>
      <w:r w:rsidR="008759C2">
        <w:rPr>
          <w:rFonts w:ascii="Georgia" w:hAnsi="Georgia"/>
          <w:sz w:val="24"/>
          <w:szCs w:val="24"/>
        </w:rPr>
        <w:t>po non è solamente un ricordo</w:t>
      </w:r>
      <w:r>
        <w:rPr>
          <w:rFonts w:ascii="Georgia" w:hAnsi="Georgia"/>
          <w:sz w:val="24"/>
          <w:szCs w:val="24"/>
        </w:rPr>
        <w:t xml:space="preserve"> della storia passata. Se ci capita</w:t>
      </w:r>
      <w:r w:rsidR="00D416C5">
        <w:rPr>
          <w:rFonts w:ascii="Georgia" w:hAnsi="Georgia"/>
          <w:sz w:val="24"/>
          <w:szCs w:val="24"/>
        </w:rPr>
        <w:t>sse</w:t>
      </w:r>
      <w:r w:rsidR="001F6A3C">
        <w:rPr>
          <w:rFonts w:ascii="Georgia" w:hAnsi="Georgia"/>
          <w:sz w:val="24"/>
          <w:szCs w:val="24"/>
        </w:rPr>
        <w:t xml:space="preserve"> malauguratamente</w:t>
      </w:r>
      <w:r>
        <w:rPr>
          <w:rFonts w:ascii="Georgia" w:hAnsi="Georgia"/>
          <w:sz w:val="24"/>
          <w:szCs w:val="24"/>
        </w:rPr>
        <w:t xml:space="preserve"> di assistere a</w:t>
      </w:r>
      <w:r w:rsidR="00F5205C">
        <w:rPr>
          <w:rFonts w:ascii="Georgia" w:hAnsi="Georgia"/>
          <w:sz w:val="24"/>
          <w:szCs w:val="24"/>
        </w:rPr>
        <w:t xml:space="preserve"> qualche t</w:t>
      </w:r>
      <w:r w:rsidR="007427EE">
        <w:rPr>
          <w:rFonts w:ascii="Georgia" w:hAnsi="Georgia"/>
          <w:sz w:val="24"/>
          <w:szCs w:val="24"/>
        </w:rPr>
        <w:t>alk show televisivo</w:t>
      </w:r>
      <w:r w:rsidR="001F6A3C">
        <w:rPr>
          <w:rFonts w:ascii="Georgia" w:hAnsi="Georgia"/>
          <w:sz w:val="24"/>
          <w:szCs w:val="24"/>
        </w:rPr>
        <w:t>,</w:t>
      </w:r>
      <w:r w:rsidR="007427EE">
        <w:rPr>
          <w:rFonts w:ascii="Georgia" w:hAnsi="Georgia"/>
          <w:sz w:val="24"/>
          <w:szCs w:val="24"/>
        </w:rPr>
        <w:t xml:space="preserve"> </w:t>
      </w:r>
      <w:r>
        <w:rPr>
          <w:rFonts w:ascii="Georgia" w:hAnsi="Georgia"/>
          <w:sz w:val="24"/>
          <w:szCs w:val="24"/>
        </w:rPr>
        <w:t>ove siedono un monsignore, o un prete da una parte, e un laico plurilaureato dall’altra</w:t>
      </w:r>
      <w:r w:rsidR="00D74A84">
        <w:rPr>
          <w:rFonts w:ascii="Georgia" w:hAnsi="Georgia"/>
          <w:sz w:val="24"/>
          <w:szCs w:val="24"/>
        </w:rPr>
        <w:t xml:space="preserve"> prima o poi ci sentiremo dire: </w:t>
      </w:r>
      <w:r w:rsidR="00D74A84" w:rsidRPr="00D74A84">
        <w:rPr>
          <w:rFonts w:ascii="Georgia" w:hAnsi="Georgia"/>
          <w:i/>
          <w:sz w:val="24"/>
          <w:szCs w:val="24"/>
        </w:rPr>
        <w:t>“fin</w:t>
      </w:r>
      <w:r w:rsidR="00704B21">
        <w:rPr>
          <w:rFonts w:ascii="Georgia" w:hAnsi="Georgia"/>
          <w:i/>
          <w:sz w:val="24"/>
          <w:szCs w:val="24"/>
        </w:rPr>
        <w:t>ia</w:t>
      </w:r>
      <w:r w:rsidR="00D74A84" w:rsidRPr="00D74A84">
        <w:rPr>
          <w:rFonts w:ascii="Georgia" w:hAnsi="Georgia"/>
          <w:i/>
          <w:sz w:val="24"/>
          <w:szCs w:val="24"/>
        </w:rPr>
        <w:t xml:space="preserve">mola </w:t>
      </w:r>
      <w:r w:rsidRPr="00D74A84">
        <w:rPr>
          <w:rFonts w:ascii="Georgia" w:hAnsi="Georgia"/>
          <w:i/>
          <w:sz w:val="24"/>
          <w:szCs w:val="24"/>
        </w:rPr>
        <w:t xml:space="preserve"> q</w:t>
      </w:r>
      <w:r w:rsidR="00D74A84" w:rsidRPr="00D74A84">
        <w:rPr>
          <w:rFonts w:ascii="Georgia" w:hAnsi="Georgia"/>
          <w:i/>
          <w:sz w:val="24"/>
          <w:szCs w:val="24"/>
        </w:rPr>
        <w:t>ui</w:t>
      </w:r>
      <w:r w:rsidR="00704B21">
        <w:rPr>
          <w:rFonts w:ascii="Georgia" w:hAnsi="Georgia"/>
          <w:i/>
          <w:sz w:val="24"/>
          <w:szCs w:val="24"/>
        </w:rPr>
        <w:t>,</w:t>
      </w:r>
      <w:r w:rsidR="00D74A84" w:rsidRPr="00D74A84">
        <w:rPr>
          <w:rFonts w:ascii="Georgia" w:hAnsi="Georgia"/>
          <w:i/>
          <w:sz w:val="24"/>
          <w:szCs w:val="24"/>
        </w:rPr>
        <w:t xml:space="preserve"> tanto non ci intenderemo mai”</w:t>
      </w:r>
      <w:r w:rsidR="00D74A84">
        <w:rPr>
          <w:rFonts w:ascii="Georgia" w:hAnsi="Georgia"/>
          <w:sz w:val="24"/>
          <w:szCs w:val="24"/>
        </w:rPr>
        <w:t xml:space="preserve"> m</w:t>
      </w:r>
      <w:r>
        <w:rPr>
          <w:rFonts w:ascii="Georgia" w:hAnsi="Georgia"/>
          <w:sz w:val="24"/>
          <w:szCs w:val="24"/>
        </w:rPr>
        <w:t>agari con una bella stretta di mano e una pacca sulle spalle ta</w:t>
      </w:r>
      <w:r w:rsidR="0087688F">
        <w:rPr>
          <w:rFonts w:ascii="Georgia" w:hAnsi="Georgia"/>
          <w:sz w:val="24"/>
          <w:szCs w:val="24"/>
        </w:rPr>
        <w:t>nto per dare l’idea che si vo</w:t>
      </w:r>
      <w:r>
        <w:rPr>
          <w:rFonts w:ascii="Georgia" w:hAnsi="Georgia"/>
          <w:sz w:val="24"/>
          <w:szCs w:val="24"/>
        </w:rPr>
        <w:t>g</w:t>
      </w:r>
      <w:r w:rsidR="0087688F">
        <w:rPr>
          <w:rFonts w:ascii="Georgia" w:hAnsi="Georgia"/>
          <w:sz w:val="24"/>
          <w:szCs w:val="24"/>
        </w:rPr>
        <w:t>l</w:t>
      </w:r>
      <w:r>
        <w:rPr>
          <w:rFonts w:ascii="Georgia" w:hAnsi="Georgia"/>
          <w:sz w:val="24"/>
          <w:szCs w:val="24"/>
        </w:rPr>
        <w:t>io</w:t>
      </w:r>
      <w:r w:rsidR="0087688F">
        <w:rPr>
          <w:rFonts w:ascii="Georgia" w:hAnsi="Georgia"/>
          <w:sz w:val="24"/>
          <w:szCs w:val="24"/>
        </w:rPr>
        <w:t>no</w:t>
      </w:r>
      <w:r>
        <w:rPr>
          <w:rFonts w:ascii="Georgia" w:hAnsi="Georgia"/>
          <w:sz w:val="24"/>
          <w:szCs w:val="24"/>
        </w:rPr>
        <w:t xml:space="preserve"> comunque bene. Già Paolo aveva vissuto un’esperienza simile nell’areopago di Atene e sappiamo come andò a finire.</w:t>
      </w:r>
    </w:p>
    <w:p w:rsidR="000213A9" w:rsidRDefault="000213A9" w:rsidP="003B5488">
      <w:pPr>
        <w:pStyle w:val="Nessunaspaziatura"/>
        <w:jc w:val="both"/>
        <w:rPr>
          <w:rFonts w:ascii="Georgia" w:hAnsi="Georgia"/>
          <w:sz w:val="24"/>
          <w:szCs w:val="24"/>
        </w:rPr>
      </w:pPr>
      <w:r>
        <w:rPr>
          <w:rFonts w:ascii="Georgia" w:hAnsi="Georgia"/>
          <w:sz w:val="24"/>
          <w:szCs w:val="24"/>
        </w:rPr>
        <w:t xml:space="preserve">Tutto ciò però è per noi fonte di domanda: cosa </w:t>
      </w:r>
      <w:r w:rsidR="007427EE">
        <w:rPr>
          <w:rFonts w:ascii="Georgia" w:hAnsi="Georgia"/>
          <w:sz w:val="24"/>
          <w:szCs w:val="24"/>
        </w:rPr>
        <w:t xml:space="preserve">si </w:t>
      </w:r>
      <w:r w:rsidR="0011447E">
        <w:rPr>
          <w:rFonts w:ascii="Georgia" w:hAnsi="Georgia"/>
          <w:sz w:val="24"/>
          <w:szCs w:val="24"/>
        </w:rPr>
        <w:t>intende per conosc</w:t>
      </w:r>
      <w:r>
        <w:rPr>
          <w:rFonts w:ascii="Georgia" w:hAnsi="Georgia"/>
          <w:sz w:val="24"/>
          <w:szCs w:val="24"/>
        </w:rPr>
        <w:t>enza</w:t>
      </w:r>
      <w:r w:rsidR="00D557E6">
        <w:rPr>
          <w:rFonts w:ascii="Georgia" w:hAnsi="Georgia"/>
          <w:sz w:val="24"/>
          <w:szCs w:val="24"/>
        </w:rPr>
        <w:t xml:space="preserve"> dell’uomo e di Dio nei primi secoli della Chiesa? </w:t>
      </w:r>
      <w:r w:rsidR="00AF74EF">
        <w:rPr>
          <w:rFonts w:ascii="Georgia" w:hAnsi="Georgia"/>
          <w:sz w:val="24"/>
          <w:szCs w:val="24"/>
        </w:rPr>
        <w:t xml:space="preserve">Perchè il nostro autore della lettera non si pone alcun problema nel rispondere a un pagano che </w:t>
      </w:r>
      <w:r w:rsidR="00AF74EF" w:rsidRPr="00BE6F76">
        <w:rPr>
          <w:rFonts w:ascii="Georgia" w:hAnsi="Georgia"/>
          <w:i/>
          <w:sz w:val="24"/>
          <w:szCs w:val="24"/>
        </w:rPr>
        <w:t>‘i cristiani trascorrono la loro vita su questa terra, ma la loro abitazione è nei cieli’</w:t>
      </w:r>
      <w:r w:rsidR="00AF74EF">
        <w:rPr>
          <w:rFonts w:ascii="Georgia" w:hAnsi="Georgia"/>
          <w:sz w:val="24"/>
          <w:szCs w:val="24"/>
        </w:rPr>
        <w:t>?</w:t>
      </w:r>
    </w:p>
    <w:p w:rsidR="00AF74EF" w:rsidRDefault="00AF74EF" w:rsidP="003B5488">
      <w:pPr>
        <w:pStyle w:val="Nessunaspaziatura"/>
        <w:jc w:val="both"/>
        <w:rPr>
          <w:rFonts w:ascii="Georgia" w:hAnsi="Georgia"/>
          <w:sz w:val="24"/>
          <w:szCs w:val="24"/>
        </w:rPr>
      </w:pPr>
      <w:r>
        <w:rPr>
          <w:rFonts w:ascii="Georgia" w:hAnsi="Georgia"/>
          <w:sz w:val="24"/>
          <w:szCs w:val="24"/>
        </w:rPr>
        <w:lastRenderedPageBreak/>
        <w:t xml:space="preserve">Vi dicevo già pocanzi nell’introduzione che probabilmente noi moderni, figli di quel divorzio tra saperi appena accennato, facciamo fatica a comprendere quale sia la vera realtà dell’uomo secondo i testi della Scrittura e secondo tutta la letteratura patristica dei primi secoli. L’uomo non è un oggetto da investigare a partire da vari punti di vista, esso è una </w:t>
      </w:r>
      <w:r w:rsidRPr="003C0F36">
        <w:rPr>
          <w:rFonts w:ascii="Georgia" w:hAnsi="Georgia"/>
          <w:i/>
          <w:sz w:val="24"/>
          <w:szCs w:val="24"/>
        </w:rPr>
        <w:t>realtà o</w:t>
      </w:r>
      <w:r w:rsidR="00913C2E" w:rsidRPr="003C0F36">
        <w:rPr>
          <w:rFonts w:ascii="Georgia" w:hAnsi="Georgia"/>
          <w:i/>
          <w:sz w:val="24"/>
          <w:szCs w:val="24"/>
        </w:rPr>
        <w:t>rganica</w:t>
      </w:r>
      <w:r w:rsidR="00913C2E">
        <w:rPr>
          <w:rFonts w:ascii="Georgia" w:hAnsi="Georgia"/>
          <w:sz w:val="24"/>
          <w:szCs w:val="24"/>
        </w:rPr>
        <w:t xml:space="preserve">, </w:t>
      </w:r>
      <w:r w:rsidR="00913C2E" w:rsidRPr="003C0F36">
        <w:rPr>
          <w:rFonts w:ascii="Georgia" w:hAnsi="Georgia"/>
          <w:i/>
          <w:sz w:val="24"/>
          <w:szCs w:val="24"/>
        </w:rPr>
        <w:t>integrale</w:t>
      </w:r>
      <w:r w:rsidR="00913C2E">
        <w:rPr>
          <w:rFonts w:ascii="Georgia" w:hAnsi="Georgia"/>
          <w:sz w:val="24"/>
          <w:szCs w:val="24"/>
        </w:rPr>
        <w:t xml:space="preserve">, </w:t>
      </w:r>
      <w:r w:rsidR="00913C2E" w:rsidRPr="003C0F36">
        <w:rPr>
          <w:rFonts w:ascii="Georgia" w:hAnsi="Georgia"/>
          <w:i/>
          <w:sz w:val="24"/>
          <w:szCs w:val="24"/>
        </w:rPr>
        <w:t>riconciliato</w:t>
      </w:r>
      <w:r>
        <w:rPr>
          <w:rFonts w:ascii="Georgia" w:hAnsi="Georgia"/>
          <w:sz w:val="24"/>
          <w:szCs w:val="24"/>
        </w:rPr>
        <w:t xml:space="preserve"> con se stesso e</w:t>
      </w:r>
      <w:r w:rsidR="00BE6F76">
        <w:rPr>
          <w:rFonts w:ascii="Georgia" w:hAnsi="Georgia"/>
          <w:sz w:val="24"/>
          <w:szCs w:val="24"/>
        </w:rPr>
        <w:t xml:space="preserve"> con il suo creatore</w:t>
      </w:r>
      <w:r w:rsidR="00D74A84">
        <w:rPr>
          <w:rFonts w:ascii="Georgia" w:hAnsi="Georgia"/>
          <w:sz w:val="24"/>
          <w:szCs w:val="24"/>
        </w:rPr>
        <w:t xml:space="preserve">, è una </w:t>
      </w:r>
      <w:r w:rsidR="00D74A84" w:rsidRPr="003C0F36">
        <w:rPr>
          <w:rFonts w:ascii="Georgia" w:hAnsi="Georgia"/>
          <w:i/>
          <w:sz w:val="24"/>
          <w:szCs w:val="24"/>
        </w:rPr>
        <w:t>persona</w:t>
      </w:r>
      <w:r w:rsidR="00D74A84">
        <w:rPr>
          <w:rFonts w:ascii="Georgia" w:hAnsi="Georgia"/>
          <w:sz w:val="24"/>
          <w:szCs w:val="24"/>
        </w:rPr>
        <w:t xml:space="preserve"> </w:t>
      </w:r>
      <w:r w:rsidR="00301295">
        <w:rPr>
          <w:rFonts w:ascii="Georgia" w:hAnsi="Georgia"/>
          <w:sz w:val="24"/>
          <w:szCs w:val="24"/>
        </w:rPr>
        <w:t xml:space="preserve">che vive di </w:t>
      </w:r>
      <w:r w:rsidR="00301295" w:rsidRPr="003C0F36">
        <w:rPr>
          <w:rFonts w:ascii="Georgia" w:hAnsi="Georgia"/>
          <w:i/>
          <w:sz w:val="24"/>
          <w:szCs w:val="24"/>
        </w:rPr>
        <w:t>relazione</w:t>
      </w:r>
      <w:r w:rsidR="00301295">
        <w:rPr>
          <w:rFonts w:ascii="Georgia" w:hAnsi="Georgia"/>
          <w:sz w:val="24"/>
          <w:szCs w:val="24"/>
        </w:rPr>
        <w:t xml:space="preserve">, di </w:t>
      </w:r>
      <w:r w:rsidR="00301295" w:rsidRPr="003C0F36">
        <w:rPr>
          <w:rFonts w:ascii="Georgia" w:hAnsi="Georgia"/>
          <w:i/>
          <w:sz w:val="24"/>
          <w:szCs w:val="24"/>
        </w:rPr>
        <w:t>comunione</w:t>
      </w:r>
      <w:r w:rsidR="00BE6F76">
        <w:rPr>
          <w:rFonts w:ascii="Georgia" w:hAnsi="Georgia"/>
          <w:sz w:val="24"/>
          <w:szCs w:val="24"/>
        </w:rPr>
        <w:t>. L</w:t>
      </w:r>
      <w:r>
        <w:rPr>
          <w:rFonts w:ascii="Georgia" w:hAnsi="Georgia"/>
          <w:sz w:val="24"/>
          <w:szCs w:val="24"/>
        </w:rPr>
        <w:t>a rivelazione del Figlio</w:t>
      </w:r>
      <w:r w:rsidR="00BE6F76">
        <w:rPr>
          <w:rFonts w:ascii="Georgia" w:hAnsi="Georgia"/>
          <w:sz w:val="24"/>
          <w:szCs w:val="24"/>
        </w:rPr>
        <w:t>, l’incarnazione, ha affermato teologicamente questo:</w:t>
      </w:r>
      <w:r>
        <w:rPr>
          <w:rFonts w:ascii="Georgia" w:hAnsi="Georgia"/>
          <w:sz w:val="24"/>
          <w:szCs w:val="24"/>
        </w:rPr>
        <w:t xml:space="preserve"> tutto ciò che è umano è già pienamente assunto dal Padre, in forza dello Spirito, e dunque è già divino. La ‘dicotomia’ gnoseologica moderna, secondo cui una cosa sono le realtà terrene, e un’altra semmai esistessero, sono le realtà del cielo non esisteva nell’antichità. </w:t>
      </w:r>
      <w:r w:rsidR="00DD6B18">
        <w:rPr>
          <w:rFonts w:ascii="Georgia" w:hAnsi="Georgia"/>
          <w:sz w:val="24"/>
          <w:szCs w:val="24"/>
        </w:rPr>
        <w:t>Per il pr</w:t>
      </w:r>
      <w:r w:rsidR="007427EE">
        <w:rPr>
          <w:rFonts w:ascii="Georgia" w:hAnsi="Georgia"/>
          <w:sz w:val="24"/>
          <w:szCs w:val="24"/>
        </w:rPr>
        <w:t>i</w:t>
      </w:r>
      <w:r w:rsidR="00DD6B18">
        <w:rPr>
          <w:rFonts w:ascii="Georgia" w:hAnsi="Georgia"/>
          <w:sz w:val="24"/>
          <w:szCs w:val="24"/>
        </w:rPr>
        <w:t xml:space="preserve">mo cristianesimo era naturale guardare alle realtà create con quello che i padri del deserto hanno indicato come </w:t>
      </w:r>
      <w:r w:rsidR="00DD6B18" w:rsidRPr="007427EE">
        <w:rPr>
          <w:rFonts w:ascii="Georgia" w:hAnsi="Georgia"/>
          <w:i/>
          <w:sz w:val="24"/>
          <w:szCs w:val="24"/>
        </w:rPr>
        <w:t>occhio spirituale</w:t>
      </w:r>
      <w:r w:rsidR="00DD6B18">
        <w:rPr>
          <w:rFonts w:ascii="Georgia" w:hAnsi="Georgia"/>
          <w:sz w:val="24"/>
          <w:szCs w:val="24"/>
        </w:rPr>
        <w:t>:</w:t>
      </w:r>
      <w:r w:rsidR="00BE6F76">
        <w:rPr>
          <w:rFonts w:ascii="Georgia" w:hAnsi="Georgia"/>
          <w:sz w:val="24"/>
          <w:szCs w:val="24"/>
        </w:rPr>
        <w:t xml:space="preserve"> ovvero uno sguardo umano illum</w:t>
      </w:r>
      <w:r w:rsidR="00DD6B18">
        <w:rPr>
          <w:rFonts w:ascii="Georgia" w:hAnsi="Georgia"/>
          <w:sz w:val="24"/>
          <w:szCs w:val="24"/>
        </w:rPr>
        <w:t>i</w:t>
      </w:r>
      <w:r w:rsidR="00BE6F76">
        <w:rPr>
          <w:rFonts w:ascii="Georgia" w:hAnsi="Georgia"/>
          <w:sz w:val="24"/>
          <w:szCs w:val="24"/>
        </w:rPr>
        <w:t>n</w:t>
      </w:r>
      <w:r w:rsidR="00DD6B18">
        <w:rPr>
          <w:rFonts w:ascii="Georgia" w:hAnsi="Georgia"/>
          <w:sz w:val="24"/>
          <w:szCs w:val="24"/>
        </w:rPr>
        <w:t>ato dall’azione dello Spirito Santo.</w:t>
      </w:r>
      <w:r w:rsidR="005E52D5">
        <w:rPr>
          <w:rFonts w:ascii="Georgia" w:hAnsi="Georgia"/>
          <w:sz w:val="24"/>
          <w:szCs w:val="24"/>
        </w:rPr>
        <w:t xml:space="preserve"> Se per me guardare una pagnotta di pane oggi</w:t>
      </w:r>
      <w:r w:rsidR="00C7349E">
        <w:rPr>
          <w:rFonts w:ascii="Georgia" w:hAnsi="Georgia"/>
          <w:sz w:val="24"/>
          <w:szCs w:val="24"/>
        </w:rPr>
        <w:t>, da figlio della modernità,</w:t>
      </w:r>
      <w:r w:rsidR="005E52D5">
        <w:rPr>
          <w:rFonts w:ascii="Georgia" w:hAnsi="Georgia"/>
          <w:sz w:val="24"/>
          <w:szCs w:val="24"/>
        </w:rPr>
        <w:t xml:space="preserve"> significa domandarmi se sia a chilometro zero, o fatta senza ogm, oppure se la sua produzione possa avere impatto</w:t>
      </w:r>
      <w:r w:rsidR="007427EE">
        <w:rPr>
          <w:rFonts w:ascii="Georgia" w:hAnsi="Georgia"/>
          <w:sz w:val="24"/>
          <w:szCs w:val="24"/>
        </w:rPr>
        <w:t xml:space="preserve"> negativo</w:t>
      </w:r>
      <w:r w:rsidR="005E52D5">
        <w:rPr>
          <w:rFonts w:ascii="Georgia" w:hAnsi="Georgia"/>
          <w:sz w:val="24"/>
          <w:szCs w:val="24"/>
        </w:rPr>
        <w:t xml:space="preserve"> sull’ecosistema, il cristiano della lettera a Diogneto avrebbe visto questo: il segno dell’amore del Padre, il pane eucaristico, il chicco di grano macinato per amore dell’uomo. Questo è lo sguardo spiri</w:t>
      </w:r>
      <w:r w:rsidR="001E24EF">
        <w:rPr>
          <w:rFonts w:ascii="Georgia" w:hAnsi="Georgia"/>
          <w:sz w:val="24"/>
          <w:szCs w:val="24"/>
        </w:rPr>
        <w:t>tuale che apre alla vera conosc</w:t>
      </w:r>
      <w:r w:rsidR="005E52D5">
        <w:rPr>
          <w:rFonts w:ascii="Georgia" w:hAnsi="Georgia"/>
          <w:sz w:val="24"/>
          <w:szCs w:val="24"/>
        </w:rPr>
        <w:t xml:space="preserve">enza. Poi possiamo fare tutte le indagini chimiche che vogliamo, ma il primo approccio dell’uomo di fede è sempre un’apertura che rimanda ad altro, che apre altri orizzonti, che vede </w:t>
      </w:r>
      <w:r w:rsidR="005E52D5" w:rsidRPr="00CD5363">
        <w:rPr>
          <w:rFonts w:ascii="Georgia" w:hAnsi="Georgia"/>
          <w:i/>
          <w:sz w:val="24"/>
          <w:szCs w:val="24"/>
        </w:rPr>
        <w:t>qui e ora</w:t>
      </w:r>
      <w:r w:rsidR="005E52D5">
        <w:rPr>
          <w:rFonts w:ascii="Georgia" w:hAnsi="Georgia"/>
          <w:sz w:val="24"/>
          <w:szCs w:val="24"/>
        </w:rPr>
        <w:t xml:space="preserve"> ciò che sarà la sua vita, la sua cittadinanza.</w:t>
      </w:r>
    </w:p>
    <w:p w:rsidR="00F75604" w:rsidRDefault="00F75604" w:rsidP="003B5488">
      <w:pPr>
        <w:pStyle w:val="Nessunaspaziatura"/>
        <w:jc w:val="both"/>
        <w:rPr>
          <w:rFonts w:ascii="Georgia" w:hAnsi="Georgia"/>
          <w:sz w:val="24"/>
          <w:szCs w:val="24"/>
        </w:rPr>
      </w:pPr>
      <w:r>
        <w:rPr>
          <w:rFonts w:ascii="Georgia" w:hAnsi="Georgia"/>
          <w:sz w:val="24"/>
          <w:szCs w:val="24"/>
        </w:rPr>
        <w:t xml:space="preserve">Voi capite che affermare tutto questo può sembrare qualcosa di molto distante dal nostro modo di concepire la realtà. Ma se ci pensiamo bene tutto il contesto della </w:t>
      </w:r>
      <w:r w:rsidRPr="009A14C2">
        <w:rPr>
          <w:rFonts w:ascii="Georgia" w:hAnsi="Georgia"/>
          <w:i/>
          <w:sz w:val="24"/>
          <w:szCs w:val="24"/>
        </w:rPr>
        <w:t>cultura virtuale</w:t>
      </w:r>
      <w:r>
        <w:rPr>
          <w:rFonts w:ascii="Georgia" w:hAnsi="Georgia"/>
          <w:sz w:val="24"/>
          <w:szCs w:val="24"/>
        </w:rPr>
        <w:t xml:space="preserve"> che i nuovi media hanno aperto, non è forse un grande grido di domanda che il mondo laico rivolge alla Chiesa? Del tipo: </w:t>
      </w:r>
      <w:r w:rsidR="00163022">
        <w:rPr>
          <w:rFonts w:ascii="Georgia" w:hAnsi="Georgia"/>
          <w:sz w:val="24"/>
          <w:szCs w:val="24"/>
        </w:rPr>
        <w:t>tu C</w:t>
      </w:r>
      <w:r w:rsidR="007427EE">
        <w:rPr>
          <w:rFonts w:ascii="Georgia" w:hAnsi="Georgia"/>
          <w:sz w:val="24"/>
          <w:szCs w:val="24"/>
        </w:rPr>
        <w:t xml:space="preserve">hiesa </w:t>
      </w:r>
      <w:r>
        <w:rPr>
          <w:rFonts w:ascii="Georgia" w:hAnsi="Georgia"/>
          <w:sz w:val="24"/>
          <w:szCs w:val="24"/>
        </w:rPr>
        <w:t xml:space="preserve">mi hai spiegato tutto di Dio, attributi, sostanza, essenza, mi ha progettato esperienze grandissime di pastorale, </w:t>
      </w:r>
      <w:r w:rsidR="002F1B3C">
        <w:rPr>
          <w:rFonts w:ascii="Georgia" w:hAnsi="Georgia"/>
          <w:sz w:val="24"/>
          <w:szCs w:val="24"/>
        </w:rPr>
        <w:t>mi hai costruito strutture stupende dove poter s</w:t>
      </w:r>
      <w:r w:rsidR="007427EE">
        <w:rPr>
          <w:rFonts w:ascii="Georgia" w:hAnsi="Georgia"/>
          <w:sz w:val="24"/>
          <w:szCs w:val="24"/>
        </w:rPr>
        <w:t>volgere le attività parrocchiali</w:t>
      </w:r>
      <w:r w:rsidR="002F1B3C">
        <w:rPr>
          <w:rFonts w:ascii="Georgia" w:hAnsi="Georgia"/>
          <w:sz w:val="24"/>
          <w:szCs w:val="24"/>
        </w:rPr>
        <w:t xml:space="preserve">, ma dopo tutto questo mi hai chiuso il tetto del cielo sopra </w:t>
      </w:r>
      <w:r w:rsidR="009261D5">
        <w:rPr>
          <w:rFonts w:ascii="Georgia" w:hAnsi="Georgia"/>
          <w:sz w:val="24"/>
          <w:szCs w:val="24"/>
        </w:rPr>
        <w:t>la testa, hai bloccato il mio sguardo spirituale, hai chiuso la possibilità di una relazione fluente e libera tra il creato e il creatore. Perchè? Perchè tutto è perfetto, gestibile, programmabile, investigabile</w:t>
      </w:r>
      <w:r w:rsidR="00F836D6">
        <w:rPr>
          <w:rFonts w:ascii="Georgia" w:hAnsi="Georgia"/>
          <w:sz w:val="24"/>
          <w:szCs w:val="24"/>
        </w:rPr>
        <w:t xml:space="preserve">, tutto è </w:t>
      </w:r>
      <w:r w:rsidR="00F836D6" w:rsidRPr="00F836D6">
        <w:rPr>
          <w:rFonts w:ascii="Georgia" w:hAnsi="Georgia"/>
          <w:i/>
          <w:sz w:val="24"/>
          <w:szCs w:val="24"/>
        </w:rPr>
        <w:t>troppo realmente perfetto</w:t>
      </w:r>
      <w:r w:rsidR="009261D5">
        <w:rPr>
          <w:rFonts w:ascii="Georgia" w:hAnsi="Georgia"/>
          <w:sz w:val="24"/>
          <w:szCs w:val="24"/>
        </w:rPr>
        <w:t>. L’occhio spirituale domanda di essere nuovamente aperto sulla nostra vita.</w:t>
      </w:r>
      <w:r w:rsidR="00012325">
        <w:rPr>
          <w:rFonts w:ascii="Georgia" w:hAnsi="Georgia"/>
          <w:sz w:val="24"/>
          <w:szCs w:val="24"/>
        </w:rPr>
        <w:t xml:space="preserve"> Non è un caso se i seminari e le case di formazione cattolica pullulano di psicologi e sociologi, spesso strapazzati e strapazzanti, ma siamo poveri di maestri dello spirito.</w:t>
      </w:r>
      <w:r w:rsidR="0072308B">
        <w:rPr>
          <w:rFonts w:ascii="Georgia" w:hAnsi="Georgia"/>
          <w:sz w:val="24"/>
          <w:szCs w:val="24"/>
        </w:rPr>
        <w:t xml:space="preserve"> Un esempio tipico di questa </w:t>
      </w:r>
      <w:r w:rsidR="0072308B" w:rsidRPr="00F836D6">
        <w:rPr>
          <w:rFonts w:ascii="Georgia" w:hAnsi="Georgia"/>
          <w:i/>
          <w:sz w:val="24"/>
          <w:szCs w:val="24"/>
        </w:rPr>
        <w:t>cultura d</w:t>
      </w:r>
      <w:r w:rsidR="00FC46EA" w:rsidRPr="00F836D6">
        <w:rPr>
          <w:rFonts w:ascii="Georgia" w:hAnsi="Georgia"/>
          <w:i/>
          <w:sz w:val="24"/>
          <w:szCs w:val="24"/>
        </w:rPr>
        <w:t>ella perfezione</w:t>
      </w:r>
      <w:r w:rsidR="00FC46EA">
        <w:rPr>
          <w:rFonts w:ascii="Georgia" w:hAnsi="Georgia"/>
          <w:sz w:val="24"/>
          <w:szCs w:val="24"/>
        </w:rPr>
        <w:t xml:space="preserve"> ci viene dalle b</w:t>
      </w:r>
      <w:r w:rsidR="0072308B">
        <w:rPr>
          <w:rFonts w:ascii="Georgia" w:hAnsi="Georgia"/>
          <w:sz w:val="24"/>
          <w:szCs w:val="24"/>
        </w:rPr>
        <w:t>asiliche rinascimentali e barocche. L’arte è sempre molto indicativa del modo di pensare</w:t>
      </w:r>
      <w:r w:rsidR="00913C2E">
        <w:rPr>
          <w:rFonts w:ascii="Georgia" w:hAnsi="Georgia"/>
          <w:sz w:val="24"/>
          <w:szCs w:val="24"/>
        </w:rPr>
        <w:t xml:space="preserve"> di un popolo</w:t>
      </w:r>
      <w:r w:rsidR="0072308B">
        <w:rPr>
          <w:rFonts w:ascii="Georgia" w:hAnsi="Georgia"/>
          <w:sz w:val="24"/>
          <w:szCs w:val="24"/>
        </w:rPr>
        <w:t>. Se le basiliche paleocristiane</w:t>
      </w:r>
      <w:r w:rsidR="00C41499">
        <w:rPr>
          <w:rFonts w:ascii="Georgia" w:hAnsi="Georgia"/>
          <w:sz w:val="24"/>
          <w:szCs w:val="24"/>
        </w:rPr>
        <w:t xml:space="preserve"> e romaniche</w:t>
      </w:r>
      <w:r w:rsidR="0072308B">
        <w:rPr>
          <w:rFonts w:ascii="Georgia" w:hAnsi="Georgia"/>
          <w:sz w:val="24"/>
          <w:szCs w:val="24"/>
        </w:rPr>
        <w:t xml:space="preserve"> facevano parlare il mistero</w:t>
      </w:r>
      <w:r w:rsidR="007427EE">
        <w:rPr>
          <w:rFonts w:ascii="Georgia" w:hAnsi="Georgia"/>
          <w:sz w:val="24"/>
          <w:szCs w:val="24"/>
        </w:rPr>
        <w:t>,</w:t>
      </w:r>
      <w:r w:rsidR="00913C2E">
        <w:rPr>
          <w:rFonts w:ascii="Georgia" w:hAnsi="Georgia"/>
          <w:sz w:val="24"/>
          <w:szCs w:val="24"/>
        </w:rPr>
        <w:t xml:space="preserve"> con la loro sobria e elegante essenzialità,</w:t>
      </w:r>
      <w:r w:rsidR="007427EE">
        <w:rPr>
          <w:rFonts w:ascii="Georgia" w:hAnsi="Georgia"/>
          <w:sz w:val="24"/>
          <w:szCs w:val="24"/>
        </w:rPr>
        <w:t xml:space="preserve"> lasciando lo sguardo del fede</w:t>
      </w:r>
      <w:r w:rsidR="00913C2E">
        <w:rPr>
          <w:rFonts w:ascii="Georgia" w:hAnsi="Georgia"/>
          <w:sz w:val="24"/>
          <w:szCs w:val="24"/>
        </w:rPr>
        <w:t>le</w:t>
      </w:r>
      <w:r w:rsidR="0072308B">
        <w:rPr>
          <w:rFonts w:ascii="Georgia" w:hAnsi="Georgia"/>
          <w:sz w:val="24"/>
          <w:szCs w:val="24"/>
        </w:rPr>
        <w:t xml:space="preserve"> libero di immaginare, di viaggiare con lo spirito, l’ideale della perfezione neoclassica e rinascimentale h</w:t>
      </w:r>
      <w:r w:rsidR="00D4021E">
        <w:rPr>
          <w:rFonts w:ascii="Georgia" w:hAnsi="Georgia"/>
          <w:sz w:val="24"/>
          <w:szCs w:val="24"/>
        </w:rPr>
        <w:t>a chiuso questa possiblità. La C</w:t>
      </w:r>
      <w:r w:rsidR="0072308B">
        <w:rPr>
          <w:rFonts w:ascii="Georgia" w:hAnsi="Georgia"/>
          <w:sz w:val="24"/>
          <w:szCs w:val="24"/>
        </w:rPr>
        <w:t>hiesa ad un certo punto</w:t>
      </w:r>
      <w:r w:rsidR="00F87A3E">
        <w:rPr>
          <w:rFonts w:ascii="Georgia" w:hAnsi="Georgia"/>
          <w:sz w:val="24"/>
          <w:szCs w:val="24"/>
        </w:rPr>
        <w:t xml:space="preserve"> attraverso l’arte</w:t>
      </w:r>
      <w:r w:rsidR="0072308B">
        <w:rPr>
          <w:rFonts w:ascii="Georgia" w:hAnsi="Georgia"/>
          <w:sz w:val="24"/>
          <w:szCs w:val="24"/>
        </w:rPr>
        <w:t xml:space="preserve"> sembra aver affermato: </w:t>
      </w:r>
      <w:r w:rsidR="00A921FE">
        <w:rPr>
          <w:rFonts w:ascii="Georgia" w:hAnsi="Georgia"/>
          <w:sz w:val="24"/>
          <w:szCs w:val="24"/>
        </w:rPr>
        <w:t>‘</w:t>
      </w:r>
      <w:r w:rsidR="0072308B">
        <w:rPr>
          <w:rFonts w:ascii="Georgia" w:hAnsi="Georgia"/>
          <w:sz w:val="24"/>
          <w:szCs w:val="24"/>
        </w:rPr>
        <w:t>a me interessa proporti la perfezione, attraverso corpi scolpiti, Santi simili agli adoni dei templi greci, crocifissi immacolati e non scalfiti dalla sofferenza e dal dolore, perchè la perfezione è l’ideale da raggiungere qua giù dato che del cielo non possiamo più dire nulla</w:t>
      </w:r>
      <w:r w:rsidR="00F836D6">
        <w:rPr>
          <w:rFonts w:ascii="Georgia" w:hAnsi="Georgia"/>
          <w:sz w:val="24"/>
          <w:szCs w:val="24"/>
        </w:rPr>
        <w:t xml:space="preserve">’. </w:t>
      </w:r>
      <w:r w:rsidR="0072308B">
        <w:rPr>
          <w:rFonts w:ascii="Georgia" w:hAnsi="Georgia"/>
          <w:sz w:val="24"/>
          <w:szCs w:val="24"/>
        </w:rPr>
        <w:t xml:space="preserve"> Allora siamo arrivati anche a far vedere ciò che non</w:t>
      </w:r>
      <w:r w:rsidR="006F78F2">
        <w:rPr>
          <w:rFonts w:ascii="Georgia" w:hAnsi="Georgia"/>
          <w:sz w:val="24"/>
          <w:szCs w:val="24"/>
        </w:rPr>
        <w:t xml:space="preserve"> esiste: chi non ha mai visto in</w:t>
      </w:r>
      <w:r w:rsidR="0072308B">
        <w:rPr>
          <w:rFonts w:ascii="Georgia" w:hAnsi="Georgia"/>
          <w:sz w:val="24"/>
          <w:szCs w:val="24"/>
        </w:rPr>
        <w:t xml:space="preserve"> alcune chiese barocche dei soffitti pitturati con delle cupole che non esistono? Questo trasportato alla teologia ha la stessa valenza: dato che non posso dirti come vanno le cose del cielo, ti costruisco illusoriamente un ideale di perfezione da raggiungere qui sulla </w:t>
      </w:r>
      <w:r w:rsidR="006C7B09">
        <w:rPr>
          <w:rFonts w:ascii="Georgia" w:hAnsi="Georgia"/>
          <w:sz w:val="24"/>
          <w:szCs w:val="24"/>
        </w:rPr>
        <w:t>terra, in vista di una ricompens</w:t>
      </w:r>
      <w:r w:rsidR="0072308B">
        <w:rPr>
          <w:rFonts w:ascii="Georgia" w:hAnsi="Georgia"/>
          <w:sz w:val="24"/>
          <w:szCs w:val="24"/>
        </w:rPr>
        <w:t xml:space="preserve">a </w:t>
      </w:r>
      <w:r w:rsidR="006C7B09">
        <w:rPr>
          <w:rFonts w:ascii="Georgia" w:hAnsi="Georgia"/>
          <w:sz w:val="24"/>
          <w:szCs w:val="24"/>
        </w:rPr>
        <w:t>‘</w:t>
      </w:r>
      <w:r w:rsidR="0072308B">
        <w:rPr>
          <w:rFonts w:ascii="Georgia" w:hAnsi="Georgia"/>
          <w:sz w:val="24"/>
          <w:szCs w:val="24"/>
        </w:rPr>
        <w:t>oltre la cupola</w:t>
      </w:r>
      <w:r w:rsidR="006C7B09">
        <w:rPr>
          <w:rFonts w:ascii="Georgia" w:hAnsi="Georgia"/>
          <w:sz w:val="24"/>
          <w:szCs w:val="24"/>
        </w:rPr>
        <w:t>’</w:t>
      </w:r>
      <w:r w:rsidR="0072308B">
        <w:rPr>
          <w:rFonts w:ascii="Georgia" w:hAnsi="Georgia"/>
          <w:sz w:val="24"/>
          <w:szCs w:val="24"/>
        </w:rPr>
        <w:t xml:space="preserve">, </w:t>
      </w:r>
      <w:r w:rsidR="006C7B09">
        <w:rPr>
          <w:rFonts w:ascii="Georgia" w:hAnsi="Georgia"/>
          <w:sz w:val="24"/>
          <w:szCs w:val="24"/>
        </w:rPr>
        <w:t>‘</w:t>
      </w:r>
      <w:r w:rsidR="0072308B">
        <w:rPr>
          <w:rFonts w:ascii="Georgia" w:hAnsi="Georgia"/>
          <w:sz w:val="24"/>
          <w:szCs w:val="24"/>
        </w:rPr>
        <w:t>oltre il tetto</w:t>
      </w:r>
      <w:r w:rsidR="006C7B09">
        <w:rPr>
          <w:rFonts w:ascii="Georgia" w:hAnsi="Georgia"/>
          <w:sz w:val="24"/>
          <w:szCs w:val="24"/>
        </w:rPr>
        <w:t>’</w:t>
      </w:r>
      <w:r w:rsidR="002A1CF8">
        <w:rPr>
          <w:rFonts w:ascii="Georgia" w:hAnsi="Georgia"/>
          <w:sz w:val="24"/>
          <w:szCs w:val="24"/>
        </w:rPr>
        <w:t>: e abbiamo così indicato la perfezione morale come orizzonte più alto da raggiungere con i propri sforzi, a partire</w:t>
      </w:r>
      <w:r w:rsidR="00FC46EA">
        <w:rPr>
          <w:rFonts w:ascii="Georgia" w:hAnsi="Georgia"/>
          <w:sz w:val="24"/>
          <w:szCs w:val="24"/>
        </w:rPr>
        <w:t xml:space="preserve"> dalla propria b</w:t>
      </w:r>
      <w:r w:rsidR="002A1CF8">
        <w:rPr>
          <w:rFonts w:ascii="Georgia" w:hAnsi="Georgia"/>
          <w:sz w:val="24"/>
          <w:szCs w:val="24"/>
        </w:rPr>
        <w:t>ravura</w:t>
      </w:r>
      <w:r w:rsidR="00913C2E">
        <w:rPr>
          <w:rFonts w:ascii="Georgia" w:hAnsi="Georgia"/>
          <w:sz w:val="24"/>
          <w:szCs w:val="24"/>
        </w:rPr>
        <w:t>, con il fine di acquistarsi la sa</w:t>
      </w:r>
      <w:r w:rsidR="006D29F0">
        <w:rPr>
          <w:rFonts w:ascii="Georgia" w:hAnsi="Georgia"/>
          <w:sz w:val="24"/>
          <w:szCs w:val="24"/>
        </w:rPr>
        <w:t>l</w:t>
      </w:r>
      <w:r w:rsidR="00913C2E">
        <w:rPr>
          <w:rFonts w:ascii="Georgia" w:hAnsi="Georgia"/>
          <w:sz w:val="24"/>
          <w:szCs w:val="24"/>
        </w:rPr>
        <w:t>vezza e fuggire la dannazione eterna</w:t>
      </w:r>
      <w:r w:rsidR="00650557">
        <w:rPr>
          <w:rFonts w:ascii="Georgia" w:hAnsi="Georgia"/>
          <w:sz w:val="24"/>
          <w:szCs w:val="24"/>
        </w:rPr>
        <w:t xml:space="preserve">. </w:t>
      </w:r>
      <w:r w:rsidR="006D29F0">
        <w:rPr>
          <w:rFonts w:ascii="Georgia" w:hAnsi="Georgia"/>
          <w:sz w:val="24"/>
          <w:szCs w:val="24"/>
        </w:rPr>
        <w:t xml:space="preserve">C’è l’ideale della perfezione, ma la cupola è finta non c’è, Dio non c’è. </w:t>
      </w:r>
      <w:r w:rsidR="000245C5">
        <w:rPr>
          <w:rFonts w:ascii="Georgia" w:hAnsi="Georgia"/>
          <w:sz w:val="24"/>
          <w:szCs w:val="24"/>
        </w:rPr>
        <w:t xml:space="preserve">A livello liturgico, i gesti e i segni che servivano a trasfigurare la vita ordinaria e quotidiana, sono diventati distanti, ingessati, perfettamente in ordine rispetto allo schema idealistico ma infinitamente distanti dalla vita delle persone. Ad un certo punto </w:t>
      </w:r>
      <w:r w:rsidR="000245C5">
        <w:rPr>
          <w:rFonts w:ascii="Georgia" w:hAnsi="Georgia"/>
          <w:sz w:val="24"/>
          <w:szCs w:val="24"/>
        </w:rPr>
        <w:lastRenderedPageBreak/>
        <w:t>l’esperienza del sacro</w:t>
      </w:r>
      <w:r w:rsidR="000B0DD7">
        <w:rPr>
          <w:rFonts w:ascii="Georgia" w:hAnsi="Georgia"/>
          <w:sz w:val="24"/>
          <w:szCs w:val="24"/>
        </w:rPr>
        <w:t>,</w:t>
      </w:r>
      <w:r w:rsidR="000245C5">
        <w:rPr>
          <w:rFonts w:ascii="Georgia" w:hAnsi="Georgia"/>
          <w:sz w:val="24"/>
          <w:szCs w:val="24"/>
        </w:rPr>
        <w:t xml:space="preserve"> che fino a quel</w:t>
      </w:r>
      <w:r w:rsidR="007234AF">
        <w:rPr>
          <w:rFonts w:ascii="Georgia" w:hAnsi="Georgia"/>
          <w:sz w:val="24"/>
          <w:szCs w:val="24"/>
        </w:rPr>
        <w:t xml:space="preserve"> momento passava per l’azione l</w:t>
      </w:r>
      <w:r w:rsidR="000245C5">
        <w:rPr>
          <w:rFonts w:ascii="Georgia" w:hAnsi="Georgia"/>
          <w:sz w:val="24"/>
          <w:szCs w:val="24"/>
        </w:rPr>
        <w:t xml:space="preserve">iturgica, elevazione </w:t>
      </w:r>
      <w:r w:rsidR="00077BD0">
        <w:rPr>
          <w:rFonts w:ascii="Georgia" w:hAnsi="Georgia"/>
          <w:sz w:val="24"/>
          <w:szCs w:val="24"/>
        </w:rPr>
        <w:t>e interpretazione della natura – il pane diviene</w:t>
      </w:r>
      <w:r w:rsidR="00407593">
        <w:rPr>
          <w:rFonts w:ascii="Georgia" w:hAnsi="Georgia"/>
          <w:sz w:val="24"/>
          <w:szCs w:val="24"/>
        </w:rPr>
        <w:t xml:space="preserve"> </w:t>
      </w:r>
      <w:r w:rsidR="00077BD0">
        <w:rPr>
          <w:rFonts w:ascii="Georgia" w:hAnsi="Georgia"/>
          <w:sz w:val="24"/>
          <w:szCs w:val="24"/>
        </w:rPr>
        <w:t>corp</w:t>
      </w:r>
      <w:r w:rsidR="007234AF">
        <w:rPr>
          <w:rFonts w:ascii="Georgia" w:hAnsi="Georgia"/>
          <w:sz w:val="24"/>
          <w:szCs w:val="24"/>
        </w:rPr>
        <w:t>o</w:t>
      </w:r>
      <w:r w:rsidR="00407593">
        <w:rPr>
          <w:rFonts w:ascii="Georgia" w:hAnsi="Georgia"/>
          <w:sz w:val="24"/>
          <w:szCs w:val="24"/>
        </w:rPr>
        <w:t>,</w:t>
      </w:r>
      <w:r w:rsidR="007234AF">
        <w:rPr>
          <w:rFonts w:ascii="Georgia" w:hAnsi="Georgia"/>
          <w:sz w:val="24"/>
          <w:szCs w:val="24"/>
        </w:rPr>
        <w:t xml:space="preserve"> il vino sangue</w:t>
      </w:r>
      <w:r w:rsidR="000B0DD7">
        <w:rPr>
          <w:rFonts w:ascii="Georgia" w:hAnsi="Georgia"/>
          <w:sz w:val="24"/>
          <w:szCs w:val="24"/>
        </w:rPr>
        <w:t>, l’olio profumo di Cristo,</w:t>
      </w:r>
      <w:r w:rsidR="007234AF">
        <w:rPr>
          <w:rFonts w:ascii="Georgia" w:hAnsi="Georgia"/>
          <w:sz w:val="24"/>
          <w:szCs w:val="24"/>
        </w:rPr>
        <w:t xml:space="preserve"> e il tutto nut</w:t>
      </w:r>
      <w:r w:rsidR="00077BD0">
        <w:rPr>
          <w:rFonts w:ascii="Georgia" w:hAnsi="Georgia"/>
          <w:sz w:val="24"/>
          <w:szCs w:val="24"/>
        </w:rPr>
        <w:t>r</w:t>
      </w:r>
      <w:r w:rsidR="007234AF">
        <w:rPr>
          <w:rFonts w:ascii="Georgia" w:hAnsi="Georgia"/>
          <w:sz w:val="24"/>
          <w:szCs w:val="24"/>
        </w:rPr>
        <w:t>imento</w:t>
      </w:r>
      <w:r w:rsidR="000B0DD7">
        <w:rPr>
          <w:rFonts w:ascii="Georgia" w:hAnsi="Georgia"/>
          <w:sz w:val="24"/>
          <w:szCs w:val="24"/>
        </w:rPr>
        <w:t xml:space="preserve"> della persona</w:t>
      </w:r>
      <w:r w:rsidR="007234AF">
        <w:rPr>
          <w:rFonts w:ascii="Georgia" w:hAnsi="Georgia"/>
          <w:sz w:val="24"/>
          <w:szCs w:val="24"/>
        </w:rPr>
        <w:t xml:space="preserve"> – diven</w:t>
      </w:r>
      <w:r w:rsidR="00077BD0">
        <w:rPr>
          <w:rFonts w:ascii="Georgia" w:hAnsi="Georgia"/>
          <w:sz w:val="24"/>
          <w:szCs w:val="24"/>
        </w:rPr>
        <w:t>ta puro estetismo delle forme</w:t>
      </w:r>
      <w:r w:rsidR="000245C5">
        <w:rPr>
          <w:rFonts w:ascii="Georgia" w:hAnsi="Georgia"/>
          <w:sz w:val="24"/>
          <w:szCs w:val="24"/>
        </w:rPr>
        <w:t>. Pensiamo alla musica da camera che</w:t>
      </w:r>
      <w:r w:rsidR="00CC6264">
        <w:rPr>
          <w:rFonts w:ascii="Georgia" w:hAnsi="Georgia"/>
          <w:sz w:val="24"/>
          <w:szCs w:val="24"/>
        </w:rPr>
        <w:t xml:space="preserve"> nel cinquecento</w:t>
      </w:r>
      <w:r w:rsidR="000245C5">
        <w:rPr>
          <w:rFonts w:ascii="Georgia" w:hAnsi="Georgia"/>
          <w:sz w:val="24"/>
          <w:szCs w:val="24"/>
        </w:rPr>
        <w:t xml:space="preserve"> ha sostituito il canto </w:t>
      </w:r>
      <w:r w:rsidR="006505D1">
        <w:rPr>
          <w:rFonts w:ascii="Georgia" w:hAnsi="Georgia"/>
          <w:sz w:val="24"/>
          <w:szCs w:val="24"/>
        </w:rPr>
        <w:t xml:space="preserve">gregoriano e </w:t>
      </w:r>
      <w:r w:rsidR="000245C5">
        <w:rPr>
          <w:rFonts w:ascii="Georgia" w:hAnsi="Georgia"/>
          <w:sz w:val="24"/>
          <w:szCs w:val="24"/>
        </w:rPr>
        <w:t>popolare nelle chiese. Oppure al rigorismo liturgico</w:t>
      </w:r>
      <w:r w:rsidR="00CC6264">
        <w:rPr>
          <w:rFonts w:ascii="Georgia" w:hAnsi="Georgia"/>
          <w:sz w:val="24"/>
          <w:szCs w:val="24"/>
        </w:rPr>
        <w:t xml:space="preserve"> della riforma cattolica</w:t>
      </w:r>
      <w:r w:rsidR="000245C5">
        <w:rPr>
          <w:rFonts w:ascii="Georgia" w:hAnsi="Georgia"/>
          <w:sz w:val="24"/>
          <w:szCs w:val="24"/>
        </w:rPr>
        <w:t xml:space="preserve"> arrivato alle forme più estreme di narcisismo estetico. Tutto questo, ripeto ha una sua motivazione: essendo chiuso il tetto del cielo, </w:t>
      </w:r>
      <w:r w:rsidR="00D05148">
        <w:rPr>
          <w:rFonts w:ascii="Georgia" w:hAnsi="Georgia"/>
          <w:sz w:val="24"/>
          <w:szCs w:val="24"/>
        </w:rPr>
        <w:t>la conosc</w:t>
      </w:r>
      <w:r w:rsidR="00082E7D">
        <w:rPr>
          <w:rFonts w:ascii="Georgia" w:hAnsi="Georgia"/>
          <w:sz w:val="24"/>
          <w:szCs w:val="24"/>
        </w:rPr>
        <w:t xml:space="preserve">enza di ciò che saremo, </w:t>
      </w:r>
      <w:r w:rsidR="000245C5">
        <w:rPr>
          <w:rFonts w:ascii="Georgia" w:hAnsi="Georgia"/>
          <w:sz w:val="24"/>
          <w:szCs w:val="24"/>
        </w:rPr>
        <w:t xml:space="preserve">abbiamo cercato la perfezione sotto il cielo, così più che </w:t>
      </w:r>
      <w:r w:rsidR="00837D1A">
        <w:rPr>
          <w:rFonts w:ascii="Georgia" w:hAnsi="Georgia"/>
          <w:sz w:val="24"/>
          <w:szCs w:val="24"/>
        </w:rPr>
        <w:t>al</w:t>
      </w:r>
      <w:r w:rsidR="000245C5">
        <w:rPr>
          <w:rFonts w:ascii="Georgia" w:hAnsi="Georgia"/>
          <w:sz w:val="24"/>
          <w:szCs w:val="24"/>
        </w:rPr>
        <w:t>la</w:t>
      </w:r>
      <w:r w:rsidR="00077BD0">
        <w:rPr>
          <w:rFonts w:ascii="Georgia" w:hAnsi="Georgia"/>
          <w:sz w:val="24"/>
          <w:szCs w:val="24"/>
        </w:rPr>
        <w:t xml:space="preserve"> </w:t>
      </w:r>
      <w:r w:rsidR="000245C5">
        <w:rPr>
          <w:rFonts w:ascii="Georgia" w:hAnsi="Georgia"/>
          <w:sz w:val="24"/>
          <w:szCs w:val="24"/>
        </w:rPr>
        <w:t>vita</w:t>
      </w:r>
      <w:r w:rsidR="00077BD0">
        <w:rPr>
          <w:rFonts w:ascii="Georgia" w:hAnsi="Georgia"/>
          <w:sz w:val="24"/>
          <w:szCs w:val="24"/>
        </w:rPr>
        <w:t xml:space="preserve"> nascosta in Cristo</w:t>
      </w:r>
      <w:r w:rsidR="00837D1A">
        <w:rPr>
          <w:rFonts w:ascii="Georgia" w:hAnsi="Georgia"/>
          <w:sz w:val="24"/>
          <w:szCs w:val="24"/>
        </w:rPr>
        <w:t>, più che a</w:t>
      </w:r>
      <w:r w:rsidR="000245C5">
        <w:rPr>
          <w:rFonts w:ascii="Georgia" w:hAnsi="Georgia"/>
          <w:sz w:val="24"/>
          <w:szCs w:val="24"/>
        </w:rPr>
        <w:t>l soffio dello spirito</w:t>
      </w:r>
      <w:r w:rsidR="00077BD0">
        <w:rPr>
          <w:rFonts w:ascii="Georgia" w:hAnsi="Georgia"/>
          <w:sz w:val="24"/>
          <w:szCs w:val="24"/>
        </w:rPr>
        <w:t xml:space="preserve"> del Padre</w:t>
      </w:r>
      <w:r w:rsidR="000245C5">
        <w:rPr>
          <w:rFonts w:ascii="Georgia" w:hAnsi="Georgia"/>
          <w:sz w:val="24"/>
          <w:szCs w:val="24"/>
        </w:rPr>
        <w:t>, l’uomo è stato educato all’ideale della perfezione formale, dell’estetismo etico e morale</w:t>
      </w:r>
      <w:r w:rsidR="00077BD0">
        <w:rPr>
          <w:rFonts w:ascii="Georgia" w:hAnsi="Georgia"/>
          <w:sz w:val="24"/>
          <w:szCs w:val="24"/>
        </w:rPr>
        <w:t xml:space="preserve"> da raggiungere qui e ora</w:t>
      </w:r>
      <w:r w:rsidR="000245C5">
        <w:rPr>
          <w:rFonts w:ascii="Georgia" w:hAnsi="Georgia"/>
          <w:sz w:val="24"/>
          <w:szCs w:val="24"/>
        </w:rPr>
        <w:t xml:space="preserve">. </w:t>
      </w:r>
      <w:r w:rsidR="006505D1">
        <w:rPr>
          <w:rFonts w:ascii="Georgia" w:hAnsi="Georgia"/>
          <w:sz w:val="24"/>
          <w:szCs w:val="24"/>
        </w:rPr>
        <w:t>L’ideal</w:t>
      </w:r>
      <w:r w:rsidR="00CC6264">
        <w:rPr>
          <w:rFonts w:ascii="Georgia" w:hAnsi="Georgia"/>
          <w:sz w:val="24"/>
          <w:szCs w:val="24"/>
        </w:rPr>
        <w:t>ismo</w:t>
      </w:r>
      <w:r w:rsidR="006505D1">
        <w:rPr>
          <w:rFonts w:ascii="Georgia" w:hAnsi="Georgia"/>
          <w:sz w:val="24"/>
          <w:szCs w:val="24"/>
        </w:rPr>
        <w:t xml:space="preserve"> della </w:t>
      </w:r>
      <w:r w:rsidR="006505D1" w:rsidRPr="00077BD0">
        <w:rPr>
          <w:rFonts w:ascii="Georgia" w:hAnsi="Georgia"/>
          <w:i/>
          <w:sz w:val="24"/>
          <w:szCs w:val="24"/>
        </w:rPr>
        <w:t>societas perfecta</w:t>
      </w:r>
      <w:r w:rsidR="00CC6264">
        <w:rPr>
          <w:rFonts w:ascii="Georgia" w:hAnsi="Georgia"/>
          <w:sz w:val="24"/>
          <w:szCs w:val="24"/>
        </w:rPr>
        <w:t xml:space="preserve"> da costruire su questa terra</w:t>
      </w:r>
      <w:r w:rsidR="00077BD0">
        <w:rPr>
          <w:rFonts w:ascii="Georgia" w:hAnsi="Georgia"/>
          <w:sz w:val="24"/>
          <w:szCs w:val="24"/>
        </w:rPr>
        <w:t xml:space="preserve"> ne è un esempio</w:t>
      </w:r>
      <w:r w:rsidR="006505D1">
        <w:rPr>
          <w:rFonts w:ascii="Georgia" w:hAnsi="Georgia"/>
          <w:sz w:val="24"/>
          <w:szCs w:val="24"/>
        </w:rPr>
        <w:t xml:space="preserve">. </w:t>
      </w:r>
      <w:r w:rsidR="00650557">
        <w:rPr>
          <w:rFonts w:ascii="Georgia" w:hAnsi="Georgia"/>
          <w:sz w:val="24"/>
          <w:szCs w:val="24"/>
        </w:rPr>
        <w:t xml:space="preserve">Ma l’uomo a tutto ciò non regge, </w:t>
      </w:r>
      <w:r w:rsidR="003A228B">
        <w:rPr>
          <w:rFonts w:ascii="Georgia" w:hAnsi="Georgia"/>
          <w:sz w:val="24"/>
          <w:szCs w:val="24"/>
        </w:rPr>
        <w:t>non ha retto nell’impatto con un nuovo modo di intendere la vita e la morale</w:t>
      </w:r>
      <w:r w:rsidR="002D4116">
        <w:rPr>
          <w:rFonts w:ascii="Georgia" w:hAnsi="Georgia"/>
          <w:sz w:val="24"/>
          <w:szCs w:val="24"/>
        </w:rPr>
        <w:t xml:space="preserve"> che la modernità ha portato e sta portando</w:t>
      </w:r>
      <w:r w:rsidR="003A228B">
        <w:rPr>
          <w:rFonts w:ascii="Georgia" w:hAnsi="Georgia"/>
          <w:sz w:val="24"/>
          <w:szCs w:val="24"/>
        </w:rPr>
        <w:t xml:space="preserve">, </w:t>
      </w:r>
      <w:r w:rsidR="00650557">
        <w:rPr>
          <w:rFonts w:ascii="Georgia" w:hAnsi="Georgia"/>
          <w:sz w:val="24"/>
          <w:szCs w:val="24"/>
        </w:rPr>
        <w:t>lo sp</w:t>
      </w:r>
      <w:r w:rsidR="00C056A7">
        <w:rPr>
          <w:rFonts w:ascii="Georgia" w:hAnsi="Georgia"/>
          <w:sz w:val="24"/>
          <w:szCs w:val="24"/>
        </w:rPr>
        <w:t>i</w:t>
      </w:r>
      <w:r w:rsidR="00650557">
        <w:rPr>
          <w:rFonts w:ascii="Georgia" w:hAnsi="Georgia"/>
          <w:sz w:val="24"/>
          <w:szCs w:val="24"/>
        </w:rPr>
        <w:t xml:space="preserve">rito si è spento, e la psiche </w:t>
      </w:r>
      <w:r w:rsidR="003A228B">
        <w:rPr>
          <w:rFonts w:ascii="Georgia" w:hAnsi="Georgia"/>
          <w:sz w:val="24"/>
          <w:szCs w:val="24"/>
        </w:rPr>
        <w:t>con la carne sono rimaste orfane</w:t>
      </w:r>
      <w:r w:rsidR="00650557">
        <w:rPr>
          <w:rFonts w:ascii="Georgia" w:hAnsi="Georgia"/>
          <w:sz w:val="24"/>
          <w:szCs w:val="24"/>
        </w:rPr>
        <w:t>. Così non dobbiamo stupirci se l’uomo contemporaneo per fuggire dalla ‘paura’ della morte, dall’imperfezione che segna tutta la sua esistenza, si rifugia nei centri esteti</w:t>
      </w:r>
      <w:r w:rsidR="00C056A7">
        <w:rPr>
          <w:rFonts w:ascii="Georgia" w:hAnsi="Georgia"/>
          <w:sz w:val="24"/>
          <w:szCs w:val="24"/>
        </w:rPr>
        <w:t xml:space="preserve">ci, </w:t>
      </w:r>
      <w:r w:rsidR="00F45484">
        <w:rPr>
          <w:rFonts w:ascii="Georgia" w:hAnsi="Georgia"/>
          <w:sz w:val="24"/>
          <w:szCs w:val="24"/>
        </w:rPr>
        <w:t>nelle palestre,</w:t>
      </w:r>
      <w:r w:rsidR="00C056A7">
        <w:rPr>
          <w:rFonts w:ascii="Georgia" w:hAnsi="Georgia"/>
          <w:sz w:val="24"/>
          <w:szCs w:val="24"/>
        </w:rPr>
        <w:t xml:space="preserve"> dal chirurgo plastico</w:t>
      </w:r>
      <w:r w:rsidR="00F45484">
        <w:rPr>
          <w:rFonts w:ascii="Georgia" w:hAnsi="Georgia"/>
          <w:sz w:val="24"/>
          <w:szCs w:val="24"/>
        </w:rPr>
        <w:t xml:space="preserve"> per quanto riguarda il corpo, e dallo psicologo o dallo ps</w:t>
      </w:r>
      <w:r w:rsidR="00C056A7">
        <w:rPr>
          <w:rFonts w:ascii="Georgia" w:hAnsi="Georgia"/>
          <w:sz w:val="24"/>
          <w:szCs w:val="24"/>
        </w:rPr>
        <w:t>i</w:t>
      </w:r>
      <w:r w:rsidR="003D5D17">
        <w:rPr>
          <w:rFonts w:ascii="Georgia" w:hAnsi="Georgia"/>
          <w:sz w:val="24"/>
          <w:szCs w:val="24"/>
        </w:rPr>
        <w:t>c</w:t>
      </w:r>
      <w:r w:rsidR="00F45484">
        <w:rPr>
          <w:rFonts w:ascii="Georgia" w:hAnsi="Georgia"/>
          <w:sz w:val="24"/>
          <w:szCs w:val="24"/>
        </w:rPr>
        <w:t>hiatra per quanto riguarda l’anima.</w:t>
      </w:r>
      <w:r w:rsidR="00C056A7">
        <w:rPr>
          <w:rFonts w:ascii="Georgia" w:hAnsi="Georgia"/>
          <w:sz w:val="24"/>
          <w:szCs w:val="24"/>
        </w:rPr>
        <w:t xml:space="preserve"> Sono questi i nuovi santuari dell’eterno</w:t>
      </w:r>
      <w:r w:rsidR="00A23665">
        <w:rPr>
          <w:rStyle w:val="Rimandonotaapidipagina"/>
          <w:rFonts w:ascii="Georgia" w:hAnsi="Georgia"/>
          <w:sz w:val="24"/>
          <w:szCs w:val="24"/>
        </w:rPr>
        <w:footnoteReference w:id="4"/>
      </w:r>
      <w:r w:rsidR="00C056A7">
        <w:rPr>
          <w:rFonts w:ascii="Georgia" w:hAnsi="Georgia"/>
          <w:sz w:val="24"/>
          <w:szCs w:val="24"/>
        </w:rPr>
        <w:t xml:space="preserve"> con i sommi sacerdoti che imbellettano, perfezionano, rendono culto alla forma perfetta.</w:t>
      </w:r>
      <w:r w:rsidR="00F45484">
        <w:rPr>
          <w:rFonts w:ascii="Georgia" w:hAnsi="Georgia"/>
          <w:sz w:val="24"/>
          <w:szCs w:val="24"/>
        </w:rPr>
        <w:t xml:space="preserve"> Ma questo non dobbiamo guardarlo con saccenza moralistica, ripeto: è un grido umano che noi dovremmo raccogliere. Senza l’occhio spirituale, capace di vedere oltre il visibile, l’uomo non può fare altro</w:t>
      </w:r>
      <w:r w:rsidR="003A228B">
        <w:rPr>
          <w:rFonts w:ascii="Georgia" w:hAnsi="Georgia"/>
          <w:sz w:val="24"/>
          <w:szCs w:val="24"/>
        </w:rPr>
        <w:t xml:space="preserve"> che ripiegarsi sul proprio omb</w:t>
      </w:r>
      <w:r w:rsidR="00F45484">
        <w:rPr>
          <w:rFonts w:ascii="Georgia" w:hAnsi="Georgia"/>
          <w:sz w:val="24"/>
          <w:szCs w:val="24"/>
        </w:rPr>
        <w:t>e</w:t>
      </w:r>
      <w:r w:rsidR="003A228B">
        <w:rPr>
          <w:rFonts w:ascii="Georgia" w:hAnsi="Georgia"/>
          <w:sz w:val="24"/>
          <w:szCs w:val="24"/>
        </w:rPr>
        <w:t>l</w:t>
      </w:r>
      <w:r w:rsidR="00F45484">
        <w:rPr>
          <w:rFonts w:ascii="Georgia" w:hAnsi="Georgia"/>
          <w:sz w:val="24"/>
          <w:szCs w:val="24"/>
        </w:rPr>
        <w:t>ico, confondendo la creazione con il cratore.</w:t>
      </w:r>
      <w:r w:rsidR="003A228B">
        <w:rPr>
          <w:rFonts w:ascii="Georgia" w:hAnsi="Georgia"/>
          <w:sz w:val="24"/>
          <w:szCs w:val="24"/>
        </w:rPr>
        <w:t xml:space="preserve"> Non essendo più educato, abilitato, a comunicare con il creatore, l’unico perf</w:t>
      </w:r>
      <w:r w:rsidR="00DB2501">
        <w:rPr>
          <w:rFonts w:ascii="Georgia" w:hAnsi="Georgia"/>
          <w:sz w:val="24"/>
          <w:szCs w:val="24"/>
        </w:rPr>
        <w:t>etto, l’uomo si è ripiegato e s</w:t>
      </w:r>
      <w:r w:rsidR="003A228B">
        <w:rPr>
          <w:rFonts w:ascii="Georgia" w:hAnsi="Georgia"/>
          <w:sz w:val="24"/>
          <w:szCs w:val="24"/>
        </w:rPr>
        <w:t>i è lentamente accontentato di rendere perfetto ciò che perfetto non sarà mai.</w:t>
      </w:r>
      <w:r w:rsidR="00F45484">
        <w:rPr>
          <w:rFonts w:ascii="Georgia" w:hAnsi="Georgia"/>
          <w:sz w:val="24"/>
          <w:szCs w:val="24"/>
        </w:rPr>
        <w:t xml:space="preserve"> Ecco perchè come dicevano i Padri, il peccato di Eva non è consistito</w:t>
      </w:r>
      <w:r w:rsidR="00DB2501">
        <w:rPr>
          <w:rFonts w:ascii="Georgia" w:hAnsi="Georgia"/>
          <w:sz w:val="24"/>
          <w:szCs w:val="24"/>
        </w:rPr>
        <w:t xml:space="preserve"> tanto</w:t>
      </w:r>
      <w:r w:rsidR="00F45484">
        <w:rPr>
          <w:rFonts w:ascii="Georgia" w:hAnsi="Georgia"/>
          <w:sz w:val="24"/>
          <w:szCs w:val="24"/>
        </w:rPr>
        <w:t xml:space="preserve"> nell’aver man</w:t>
      </w:r>
      <w:r w:rsidR="00255BD7">
        <w:rPr>
          <w:rFonts w:ascii="Georgia" w:hAnsi="Georgia"/>
          <w:sz w:val="24"/>
          <w:szCs w:val="24"/>
        </w:rPr>
        <w:t>giato dell’albero, il frutto del peccato</w:t>
      </w:r>
      <w:r w:rsidR="00F45484">
        <w:rPr>
          <w:rFonts w:ascii="Georgia" w:hAnsi="Georgia"/>
          <w:sz w:val="24"/>
          <w:szCs w:val="24"/>
        </w:rPr>
        <w:t>, ma nell’aver a</w:t>
      </w:r>
      <w:r w:rsidR="00255BD7">
        <w:rPr>
          <w:rFonts w:ascii="Georgia" w:hAnsi="Georgia"/>
          <w:sz w:val="24"/>
          <w:szCs w:val="24"/>
        </w:rPr>
        <w:t>ttribuito all’albero e al frutto, che sono creature, le qualità del loro vero e unico</w:t>
      </w:r>
      <w:r w:rsidR="00F45484">
        <w:rPr>
          <w:rFonts w:ascii="Georgia" w:hAnsi="Georgia"/>
          <w:sz w:val="24"/>
          <w:szCs w:val="24"/>
        </w:rPr>
        <w:t xml:space="preserve"> creatore: </w:t>
      </w:r>
      <w:r w:rsidR="00255BD7">
        <w:rPr>
          <w:rFonts w:ascii="Georgia" w:hAnsi="Georgia"/>
          <w:sz w:val="24"/>
          <w:szCs w:val="24"/>
        </w:rPr>
        <w:t xml:space="preserve">il </w:t>
      </w:r>
      <w:r w:rsidR="00F45484">
        <w:rPr>
          <w:rFonts w:ascii="Georgia" w:hAnsi="Georgia"/>
          <w:sz w:val="24"/>
          <w:szCs w:val="24"/>
        </w:rPr>
        <w:t xml:space="preserve">buono, </w:t>
      </w:r>
      <w:r w:rsidR="00255BD7">
        <w:rPr>
          <w:rFonts w:ascii="Georgia" w:hAnsi="Georgia"/>
          <w:sz w:val="24"/>
          <w:szCs w:val="24"/>
        </w:rPr>
        <w:t xml:space="preserve">il </w:t>
      </w:r>
      <w:r w:rsidR="00F45484">
        <w:rPr>
          <w:rFonts w:ascii="Georgia" w:hAnsi="Georgia"/>
          <w:sz w:val="24"/>
          <w:szCs w:val="24"/>
        </w:rPr>
        <w:t xml:space="preserve">vero e </w:t>
      </w:r>
      <w:r w:rsidR="00255BD7">
        <w:rPr>
          <w:rFonts w:ascii="Georgia" w:hAnsi="Georgia"/>
          <w:sz w:val="24"/>
          <w:szCs w:val="24"/>
        </w:rPr>
        <w:t xml:space="preserve">il </w:t>
      </w:r>
      <w:r w:rsidR="00F45484">
        <w:rPr>
          <w:rFonts w:ascii="Georgia" w:hAnsi="Georgia"/>
          <w:sz w:val="24"/>
          <w:szCs w:val="24"/>
        </w:rPr>
        <w:t>bello.</w:t>
      </w:r>
    </w:p>
    <w:p w:rsidR="003A228B" w:rsidRDefault="003A228B" w:rsidP="003B5488">
      <w:pPr>
        <w:pStyle w:val="Nessunaspaziatura"/>
        <w:jc w:val="both"/>
        <w:rPr>
          <w:rFonts w:ascii="Georgia" w:hAnsi="Georgia"/>
          <w:sz w:val="24"/>
          <w:szCs w:val="24"/>
        </w:rPr>
      </w:pPr>
      <w:r>
        <w:rPr>
          <w:rFonts w:ascii="Georgia" w:hAnsi="Georgia"/>
          <w:sz w:val="24"/>
          <w:szCs w:val="24"/>
        </w:rPr>
        <w:t xml:space="preserve">Riaprire l’occhio spirituale significa dunque strappare l’uomo dall’atteggiamento schizofrenico di chi passa da uno stato all’altro a livello spirituale, morale, psicologico. </w:t>
      </w:r>
      <w:r w:rsidR="002D153D">
        <w:rPr>
          <w:rFonts w:ascii="Georgia" w:hAnsi="Georgia"/>
          <w:sz w:val="24"/>
          <w:szCs w:val="24"/>
        </w:rPr>
        <w:t xml:space="preserve">Riportare l’uomo a una sana relazione con il suo creatore. </w:t>
      </w:r>
      <w:r>
        <w:rPr>
          <w:rFonts w:ascii="Georgia" w:hAnsi="Georgia"/>
          <w:sz w:val="24"/>
          <w:szCs w:val="24"/>
        </w:rPr>
        <w:t xml:space="preserve">Padre </w:t>
      </w:r>
      <w:r w:rsidRPr="00407593">
        <w:rPr>
          <w:rFonts w:ascii="Georgia" w:hAnsi="Georgia"/>
          <w:b/>
          <w:sz w:val="24"/>
          <w:szCs w:val="24"/>
        </w:rPr>
        <w:t>Ma</w:t>
      </w:r>
      <w:r w:rsidR="004A7B2B">
        <w:rPr>
          <w:rFonts w:ascii="Georgia" w:hAnsi="Georgia"/>
          <w:b/>
          <w:sz w:val="24"/>
          <w:szCs w:val="24"/>
        </w:rPr>
        <w:t>rk</w:t>
      </w:r>
      <w:r w:rsidRPr="00407593">
        <w:rPr>
          <w:rFonts w:ascii="Georgia" w:hAnsi="Georgia"/>
          <w:b/>
          <w:sz w:val="24"/>
          <w:szCs w:val="24"/>
        </w:rPr>
        <w:t xml:space="preserve">o </w:t>
      </w:r>
      <w:r w:rsidR="00407593">
        <w:rPr>
          <w:rFonts w:ascii="Georgia" w:hAnsi="Georgia"/>
          <w:b/>
          <w:sz w:val="24"/>
          <w:szCs w:val="24"/>
        </w:rPr>
        <w:t xml:space="preserve">I. </w:t>
      </w:r>
      <w:r w:rsidRPr="00407593">
        <w:rPr>
          <w:rFonts w:ascii="Georgia" w:hAnsi="Georgia"/>
          <w:b/>
          <w:sz w:val="24"/>
          <w:szCs w:val="24"/>
        </w:rPr>
        <w:t>Rupnik</w:t>
      </w:r>
      <w:r>
        <w:rPr>
          <w:rFonts w:ascii="Georgia" w:hAnsi="Georgia"/>
          <w:sz w:val="24"/>
          <w:szCs w:val="24"/>
        </w:rPr>
        <w:t xml:space="preserve">, gesuita, </w:t>
      </w:r>
      <w:r w:rsidR="00D55779">
        <w:rPr>
          <w:rFonts w:ascii="Georgia" w:hAnsi="Georgia"/>
          <w:sz w:val="24"/>
          <w:szCs w:val="24"/>
        </w:rPr>
        <w:t xml:space="preserve">durante gli esercizi ignaziani </w:t>
      </w:r>
      <w:r>
        <w:rPr>
          <w:rFonts w:ascii="Georgia" w:hAnsi="Georgia"/>
          <w:sz w:val="24"/>
          <w:szCs w:val="24"/>
        </w:rPr>
        <w:t>ama</w:t>
      </w:r>
      <w:r w:rsidR="00D55779">
        <w:rPr>
          <w:rFonts w:ascii="Georgia" w:hAnsi="Georgia"/>
          <w:sz w:val="24"/>
          <w:szCs w:val="24"/>
        </w:rPr>
        <w:t xml:space="preserve"> spesso</w:t>
      </w:r>
      <w:r>
        <w:rPr>
          <w:rFonts w:ascii="Georgia" w:hAnsi="Georgia"/>
          <w:sz w:val="24"/>
          <w:szCs w:val="24"/>
        </w:rPr>
        <w:t xml:space="preserve"> ripetere che </w:t>
      </w:r>
      <w:r w:rsidR="002D153D">
        <w:rPr>
          <w:rFonts w:ascii="Georgia" w:hAnsi="Georgia"/>
          <w:sz w:val="24"/>
          <w:szCs w:val="24"/>
        </w:rPr>
        <w:t>“</w:t>
      </w:r>
      <w:r w:rsidRPr="002D153D">
        <w:rPr>
          <w:rFonts w:ascii="Georgia" w:hAnsi="Georgia"/>
          <w:i/>
          <w:sz w:val="24"/>
          <w:szCs w:val="24"/>
        </w:rPr>
        <w:t>il cristiano moderno vive la dimensione di fede come il movimento del ‘pendolo’, oscillando continuamente tra i due esatti estremi: la realtà della fragilità, il peccato</w:t>
      </w:r>
      <w:r w:rsidR="00D22B7C">
        <w:rPr>
          <w:rFonts w:ascii="Georgia" w:hAnsi="Georgia"/>
          <w:i/>
          <w:sz w:val="24"/>
          <w:szCs w:val="24"/>
        </w:rPr>
        <w:t xml:space="preserve"> (materialismo)</w:t>
      </w:r>
      <w:r w:rsidRPr="002D153D">
        <w:rPr>
          <w:rFonts w:ascii="Georgia" w:hAnsi="Georgia"/>
          <w:i/>
          <w:sz w:val="24"/>
          <w:szCs w:val="24"/>
        </w:rPr>
        <w:t>, e la realtà della perfezione la grazia</w:t>
      </w:r>
      <w:r w:rsidR="00D22B7C">
        <w:rPr>
          <w:rFonts w:ascii="Georgia" w:hAnsi="Georgia"/>
          <w:i/>
          <w:sz w:val="24"/>
          <w:szCs w:val="24"/>
        </w:rPr>
        <w:t xml:space="preserve"> (idealismo)</w:t>
      </w:r>
      <w:r w:rsidRPr="002D153D">
        <w:rPr>
          <w:rFonts w:ascii="Georgia" w:hAnsi="Georgia"/>
          <w:i/>
          <w:sz w:val="24"/>
          <w:szCs w:val="24"/>
        </w:rPr>
        <w:t>. Senza mai trovare un equilibrio tra questi due stati</w:t>
      </w:r>
      <w:r w:rsidR="002D153D">
        <w:rPr>
          <w:rFonts w:ascii="Georgia" w:hAnsi="Georgia"/>
          <w:i/>
          <w:sz w:val="24"/>
          <w:szCs w:val="24"/>
        </w:rPr>
        <w:t>”</w:t>
      </w:r>
      <w:r w:rsidRPr="002D153D">
        <w:rPr>
          <w:rFonts w:ascii="Georgia" w:hAnsi="Georgia"/>
          <w:i/>
          <w:sz w:val="24"/>
          <w:szCs w:val="24"/>
        </w:rPr>
        <w:t>.</w:t>
      </w:r>
      <w:r>
        <w:rPr>
          <w:rFonts w:ascii="Georgia" w:hAnsi="Georgia"/>
          <w:sz w:val="24"/>
          <w:szCs w:val="24"/>
        </w:rPr>
        <w:t xml:space="preserve"> A livello pastorale vediamo come oggi molte conversioni sono segnate fortemente da questi due atteggiamenti. Cambiare vita, convertirsi, nella </w:t>
      </w:r>
      <w:r w:rsidR="002E73B4">
        <w:rPr>
          <w:rFonts w:ascii="Georgia" w:hAnsi="Georgia"/>
          <w:sz w:val="24"/>
          <w:szCs w:val="24"/>
        </w:rPr>
        <w:t>C</w:t>
      </w:r>
      <w:r>
        <w:rPr>
          <w:rFonts w:ascii="Georgia" w:hAnsi="Georgia"/>
          <w:sz w:val="24"/>
          <w:szCs w:val="24"/>
        </w:rPr>
        <w:t>hiesa dei primi secoli, era inteso come un’accoglienza del divino che inabita l’umano, e lo converte all’amore</w:t>
      </w:r>
      <w:r w:rsidR="008F060D">
        <w:rPr>
          <w:rFonts w:ascii="Georgia" w:hAnsi="Georgia"/>
          <w:sz w:val="24"/>
          <w:szCs w:val="24"/>
        </w:rPr>
        <w:t>, lo rende capace di guardare con amore la propria esistenza amata e riconciliata dal Padre</w:t>
      </w:r>
      <w:r w:rsidR="007E407D">
        <w:rPr>
          <w:rFonts w:ascii="Georgia" w:hAnsi="Georgia"/>
          <w:sz w:val="24"/>
          <w:szCs w:val="24"/>
        </w:rPr>
        <w:t>, attraverso il Figlio, nell’azione creatrice dello Spirito</w:t>
      </w:r>
      <w:r w:rsidR="00560438">
        <w:rPr>
          <w:rFonts w:ascii="Georgia" w:hAnsi="Georgia"/>
          <w:sz w:val="24"/>
          <w:szCs w:val="24"/>
        </w:rPr>
        <w:t>: ‘passare dalla morte alla vita’.</w:t>
      </w:r>
      <w:r w:rsidR="003E750F">
        <w:rPr>
          <w:rFonts w:ascii="Georgia" w:hAnsi="Georgia"/>
          <w:sz w:val="24"/>
          <w:szCs w:val="24"/>
        </w:rPr>
        <w:t xml:space="preserve"> Non significava</w:t>
      </w:r>
      <w:r w:rsidR="00491C1D">
        <w:rPr>
          <w:rFonts w:ascii="Georgia" w:hAnsi="Georgia"/>
          <w:sz w:val="24"/>
          <w:szCs w:val="24"/>
        </w:rPr>
        <w:t xml:space="preserve"> in prima istanza</w:t>
      </w:r>
      <w:r w:rsidR="003E750F">
        <w:rPr>
          <w:rFonts w:ascii="Georgia" w:hAnsi="Georgia"/>
          <w:sz w:val="24"/>
          <w:szCs w:val="24"/>
        </w:rPr>
        <w:t xml:space="preserve"> adesione morale, tanto più che i pagani erano molto più rigorosi dei cristiani sia nel culto agli dei che nell’osservanza delle leggi civili (noi oggi travisiamo il termine pagano come sinonimo di mondano o peccaminoso). </w:t>
      </w:r>
      <w:r>
        <w:rPr>
          <w:rFonts w:ascii="Georgia" w:hAnsi="Georgia"/>
          <w:sz w:val="24"/>
          <w:szCs w:val="24"/>
        </w:rPr>
        <w:t>Oggi sappiamo</w:t>
      </w:r>
      <w:r w:rsidR="003E750F">
        <w:rPr>
          <w:rFonts w:ascii="Georgia" w:hAnsi="Georgia"/>
          <w:sz w:val="24"/>
          <w:szCs w:val="24"/>
        </w:rPr>
        <w:t xml:space="preserve"> invece</w:t>
      </w:r>
      <w:r>
        <w:rPr>
          <w:rFonts w:ascii="Georgia" w:hAnsi="Georgia"/>
          <w:sz w:val="24"/>
          <w:szCs w:val="24"/>
        </w:rPr>
        <w:t xml:space="preserve"> </w:t>
      </w:r>
      <w:r w:rsidR="003E750F">
        <w:rPr>
          <w:rFonts w:ascii="Georgia" w:hAnsi="Georgia"/>
          <w:sz w:val="24"/>
          <w:szCs w:val="24"/>
        </w:rPr>
        <w:t>come</w:t>
      </w:r>
      <w:r w:rsidR="00012CA1">
        <w:rPr>
          <w:rFonts w:ascii="Georgia" w:hAnsi="Georgia"/>
          <w:sz w:val="24"/>
          <w:szCs w:val="24"/>
        </w:rPr>
        <w:t xml:space="preserve"> la conversione è spesso travisata</w:t>
      </w:r>
      <w:r w:rsidR="00D454CD">
        <w:rPr>
          <w:rFonts w:ascii="Georgia" w:hAnsi="Georgia"/>
          <w:sz w:val="24"/>
          <w:szCs w:val="24"/>
        </w:rPr>
        <w:t xml:space="preserve"> e indicata</w:t>
      </w:r>
      <w:r w:rsidR="00012CA1">
        <w:rPr>
          <w:rFonts w:ascii="Georgia" w:hAnsi="Georgia"/>
          <w:sz w:val="24"/>
          <w:szCs w:val="24"/>
        </w:rPr>
        <w:t xml:space="preserve"> con il cambio di atteggiamento morale: ieri ero un peccatore, oggi seguo il Signore</w:t>
      </w:r>
      <w:r w:rsidR="00AE686B">
        <w:rPr>
          <w:rFonts w:ascii="Georgia" w:hAnsi="Georgia"/>
          <w:sz w:val="24"/>
          <w:szCs w:val="24"/>
        </w:rPr>
        <w:t xml:space="preserve"> e dunque sto dentro, appartengo, aderisco, timbro la tessera del movimento</w:t>
      </w:r>
      <w:r w:rsidR="00012CA1">
        <w:rPr>
          <w:rFonts w:ascii="Georgia" w:hAnsi="Georgia"/>
          <w:sz w:val="24"/>
          <w:szCs w:val="24"/>
        </w:rPr>
        <w:t>. Questo dura fino alla prossima esperienza negativa,</w:t>
      </w:r>
      <w:r w:rsidR="006254F2">
        <w:rPr>
          <w:rFonts w:ascii="Georgia" w:hAnsi="Georgia"/>
          <w:sz w:val="24"/>
          <w:szCs w:val="24"/>
        </w:rPr>
        <w:t xml:space="preserve"> fino a che cioè l’idele non viene messo in crisi dalla realtà,</w:t>
      </w:r>
      <w:r w:rsidR="00012CA1">
        <w:rPr>
          <w:rFonts w:ascii="Georgia" w:hAnsi="Georgia"/>
          <w:sz w:val="24"/>
          <w:szCs w:val="24"/>
        </w:rPr>
        <w:t xml:space="preserve"> dopo di chè il pendolo ritorna dall’altra parte</w:t>
      </w:r>
      <w:r w:rsidR="00AE686B">
        <w:rPr>
          <w:rFonts w:ascii="Georgia" w:hAnsi="Georgia"/>
          <w:sz w:val="24"/>
          <w:szCs w:val="24"/>
        </w:rPr>
        <w:t xml:space="preserve">, mi allontano perchè mi sono illuso, la chiesa non è tutta santa, il </w:t>
      </w:r>
      <w:r w:rsidR="00AE686B">
        <w:rPr>
          <w:rFonts w:ascii="Georgia" w:hAnsi="Georgia"/>
          <w:sz w:val="24"/>
          <w:szCs w:val="24"/>
        </w:rPr>
        <w:lastRenderedPageBreak/>
        <w:t>mio movimento non è perfetto, la fede è un’illusione</w:t>
      </w:r>
      <w:r w:rsidR="003A674C">
        <w:rPr>
          <w:rFonts w:ascii="Georgia" w:hAnsi="Georgia"/>
          <w:sz w:val="24"/>
          <w:szCs w:val="24"/>
        </w:rPr>
        <w:t>: perchè tutto è frutto dell’adesione ‘egoica’ e ‘egoistica’ all’ ‘ideale’.</w:t>
      </w:r>
    </w:p>
    <w:p w:rsidR="00697216" w:rsidRDefault="00012CA1" w:rsidP="00697216">
      <w:pPr>
        <w:pStyle w:val="Nessunaspaziatura"/>
        <w:jc w:val="both"/>
        <w:rPr>
          <w:rFonts w:ascii="Georgia" w:hAnsi="Georgia"/>
          <w:sz w:val="24"/>
          <w:szCs w:val="24"/>
        </w:rPr>
      </w:pPr>
      <w:r>
        <w:rPr>
          <w:rFonts w:ascii="Georgia" w:hAnsi="Georgia"/>
          <w:sz w:val="24"/>
          <w:szCs w:val="24"/>
        </w:rPr>
        <w:t xml:space="preserve">La </w:t>
      </w:r>
      <w:r w:rsidR="00F461BB">
        <w:rPr>
          <w:rFonts w:ascii="Georgia" w:hAnsi="Georgia"/>
          <w:i/>
          <w:sz w:val="24"/>
          <w:szCs w:val="24"/>
        </w:rPr>
        <w:t>conosc</w:t>
      </w:r>
      <w:r w:rsidRPr="00987F68">
        <w:rPr>
          <w:rFonts w:ascii="Georgia" w:hAnsi="Georgia"/>
          <w:i/>
          <w:sz w:val="24"/>
          <w:szCs w:val="24"/>
        </w:rPr>
        <w:t>enza integrale</w:t>
      </w:r>
      <w:r w:rsidR="006B34C0">
        <w:rPr>
          <w:rStyle w:val="Rimandonotaapidipagina"/>
          <w:rFonts w:ascii="Georgia" w:hAnsi="Georgia"/>
          <w:i/>
          <w:sz w:val="24"/>
          <w:szCs w:val="24"/>
        </w:rPr>
        <w:footnoteReference w:id="5"/>
      </w:r>
      <w:r>
        <w:rPr>
          <w:rFonts w:ascii="Georgia" w:hAnsi="Georgia"/>
          <w:sz w:val="24"/>
          <w:szCs w:val="24"/>
        </w:rPr>
        <w:t xml:space="preserve"> che l’occhio spirituale apre, invece, è capace di guardare a tutto l’uomo, senza salti bruschi, senza tagli netti, </w:t>
      </w:r>
      <w:r w:rsidR="00EA69A5">
        <w:rPr>
          <w:rFonts w:ascii="Georgia" w:hAnsi="Georgia"/>
          <w:sz w:val="24"/>
          <w:szCs w:val="24"/>
        </w:rPr>
        <w:t>non in maniera idealistica ma con le</w:t>
      </w:r>
      <w:r w:rsidR="00FE4FA3">
        <w:rPr>
          <w:rFonts w:ascii="Georgia" w:hAnsi="Georgia"/>
          <w:sz w:val="24"/>
          <w:szCs w:val="24"/>
        </w:rPr>
        <w:t xml:space="preserve"> virtù di Dio, le vir</w:t>
      </w:r>
      <w:r w:rsidR="00EA69A5">
        <w:rPr>
          <w:rFonts w:ascii="Georgia" w:hAnsi="Georgia"/>
          <w:sz w:val="24"/>
          <w:szCs w:val="24"/>
        </w:rPr>
        <w:t>tù teologali: fed</w:t>
      </w:r>
      <w:r w:rsidR="00971D66">
        <w:rPr>
          <w:rFonts w:ascii="Georgia" w:hAnsi="Georgia"/>
          <w:sz w:val="24"/>
          <w:szCs w:val="24"/>
        </w:rPr>
        <w:t>e, speranza e carità. La conosc</w:t>
      </w:r>
      <w:r w:rsidR="00EA69A5">
        <w:rPr>
          <w:rFonts w:ascii="Georgia" w:hAnsi="Georgia"/>
          <w:sz w:val="24"/>
          <w:szCs w:val="24"/>
        </w:rPr>
        <w:t>enza integrale rende così</w:t>
      </w:r>
      <w:r>
        <w:rPr>
          <w:rFonts w:ascii="Georgia" w:hAnsi="Georgia"/>
          <w:sz w:val="24"/>
          <w:szCs w:val="24"/>
        </w:rPr>
        <w:t xml:space="preserve"> capace</w:t>
      </w:r>
      <w:r w:rsidR="00EA69A5">
        <w:rPr>
          <w:rFonts w:ascii="Georgia" w:hAnsi="Georgia"/>
          <w:sz w:val="24"/>
          <w:szCs w:val="24"/>
        </w:rPr>
        <w:t xml:space="preserve"> la persona</w:t>
      </w:r>
      <w:r>
        <w:rPr>
          <w:rFonts w:ascii="Georgia" w:hAnsi="Georgia"/>
          <w:sz w:val="24"/>
          <w:szCs w:val="24"/>
        </w:rPr>
        <w:t xml:space="preserve"> di integrare nella propria esistenza momenti bui e momenti luminosi, esperienze negative e esperienze positive, leggendo tutto con la luce dello Spirito</w:t>
      </w:r>
      <w:r w:rsidR="00987F68">
        <w:rPr>
          <w:rFonts w:ascii="Georgia" w:hAnsi="Georgia"/>
          <w:sz w:val="24"/>
          <w:szCs w:val="24"/>
        </w:rPr>
        <w:t xml:space="preserve"> e alla luce dell’amore del Padre</w:t>
      </w:r>
      <w:r>
        <w:rPr>
          <w:rFonts w:ascii="Georgia" w:hAnsi="Georgia"/>
          <w:sz w:val="24"/>
          <w:szCs w:val="24"/>
        </w:rPr>
        <w:t>, senza vivisezionare la realtà.</w:t>
      </w:r>
      <w:r w:rsidR="00FD3594">
        <w:rPr>
          <w:rFonts w:ascii="Georgia" w:hAnsi="Georgia"/>
          <w:sz w:val="24"/>
          <w:szCs w:val="24"/>
        </w:rPr>
        <w:t xml:space="preserve"> </w:t>
      </w:r>
      <w:r w:rsidR="00C2190A">
        <w:rPr>
          <w:rFonts w:ascii="Georgia" w:hAnsi="Georgia"/>
          <w:sz w:val="24"/>
          <w:szCs w:val="24"/>
        </w:rPr>
        <w:t>Voi che siete degli sportivi, mi insegnat</w:t>
      </w:r>
      <w:r w:rsidR="00151F13">
        <w:rPr>
          <w:rFonts w:ascii="Georgia" w:hAnsi="Georgia"/>
          <w:sz w:val="24"/>
          <w:szCs w:val="24"/>
        </w:rPr>
        <w:t>e</w:t>
      </w:r>
      <w:r w:rsidR="00C2190A">
        <w:rPr>
          <w:rFonts w:ascii="Georgia" w:hAnsi="Georgia"/>
          <w:sz w:val="24"/>
          <w:szCs w:val="24"/>
        </w:rPr>
        <w:t xml:space="preserve"> quanto sia dannoso illudere un giovane atleta che la sconfitta non ci sarà mai nella sua carriera, o che la vittoria è un ideale solo da raggiungere e non un percorso faticoso da sudare e da costruire</w:t>
      </w:r>
      <w:r w:rsidR="00EA69A5">
        <w:rPr>
          <w:rFonts w:ascii="Georgia" w:hAnsi="Georgia"/>
          <w:sz w:val="24"/>
          <w:szCs w:val="24"/>
        </w:rPr>
        <w:t xml:space="preserve"> sempre, ogni giorno</w:t>
      </w:r>
      <w:r w:rsidR="00C2190A">
        <w:rPr>
          <w:rFonts w:ascii="Georgia" w:hAnsi="Georgia"/>
          <w:sz w:val="24"/>
          <w:szCs w:val="24"/>
        </w:rPr>
        <w:t>. L’idealismo che il mondo moderno ha proposto come risposta ad un cielo chiuso e inaccessibile,</w:t>
      </w:r>
      <w:r w:rsidR="00151F13">
        <w:rPr>
          <w:rFonts w:ascii="Georgia" w:hAnsi="Georgia"/>
          <w:sz w:val="24"/>
          <w:szCs w:val="24"/>
        </w:rPr>
        <w:t xml:space="preserve"> consiste p</w:t>
      </w:r>
      <w:r w:rsidR="00872538">
        <w:rPr>
          <w:rFonts w:ascii="Georgia" w:hAnsi="Georgia"/>
          <w:sz w:val="24"/>
          <w:szCs w:val="24"/>
        </w:rPr>
        <w:t>ro</w:t>
      </w:r>
      <w:r w:rsidR="00151F13">
        <w:rPr>
          <w:rFonts w:ascii="Georgia" w:hAnsi="Georgia"/>
          <w:sz w:val="24"/>
          <w:szCs w:val="24"/>
        </w:rPr>
        <w:t>p</w:t>
      </w:r>
      <w:r w:rsidR="00E03282">
        <w:rPr>
          <w:rFonts w:ascii="Georgia" w:hAnsi="Georgia"/>
          <w:sz w:val="24"/>
          <w:szCs w:val="24"/>
        </w:rPr>
        <w:t>r</w:t>
      </w:r>
      <w:r w:rsidR="00151F13">
        <w:rPr>
          <w:rFonts w:ascii="Georgia" w:hAnsi="Georgia"/>
          <w:sz w:val="24"/>
          <w:szCs w:val="24"/>
        </w:rPr>
        <w:t xml:space="preserve">io in questo: il super-uomo </w:t>
      </w:r>
      <w:r w:rsidR="00E07428">
        <w:rPr>
          <w:rFonts w:ascii="Georgia" w:hAnsi="Georgia"/>
          <w:sz w:val="24"/>
          <w:szCs w:val="24"/>
        </w:rPr>
        <w:t>(</w:t>
      </w:r>
      <w:r w:rsidR="00E07428" w:rsidRPr="00B1598A">
        <w:rPr>
          <w:rFonts w:ascii="Georgia" w:hAnsi="Georgia"/>
          <w:b/>
          <w:sz w:val="24"/>
          <w:szCs w:val="24"/>
        </w:rPr>
        <w:t>Nietz</w:t>
      </w:r>
      <w:r w:rsidR="00AE15A3" w:rsidRPr="00B1598A">
        <w:rPr>
          <w:rFonts w:ascii="Georgia" w:hAnsi="Georgia"/>
          <w:b/>
          <w:sz w:val="24"/>
          <w:szCs w:val="24"/>
        </w:rPr>
        <w:t>s</w:t>
      </w:r>
      <w:r w:rsidR="00E07428" w:rsidRPr="00B1598A">
        <w:rPr>
          <w:rFonts w:ascii="Georgia" w:hAnsi="Georgia"/>
          <w:b/>
          <w:sz w:val="24"/>
          <w:szCs w:val="24"/>
        </w:rPr>
        <w:t>che</w:t>
      </w:r>
      <w:r w:rsidR="00E07428">
        <w:rPr>
          <w:rFonts w:ascii="Georgia" w:hAnsi="Georgia"/>
          <w:sz w:val="24"/>
          <w:szCs w:val="24"/>
        </w:rPr>
        <w:t xml:space="preserve">) </w:t>
      </w:r>
      <w:r w:rsidR="00151F13">
        <w:rPr>
          <w:rFonts w:ascii="Georgia" w:hAnsi="Georgia"/>
          <w:sz w:val="24"/>
          <w:szCs w:val="24"/>
        </w:rPr>
        <w:t>infallibile sintesi di tu</w:t>
      </w:r>
      <w:r w:rsidR="00B57208">
        <w:rPr>
          <w:rFonts w:ascii="Georgia" w:hAnsi="Georgia"/>
          <w:sz w:val="24"/>
          <w:szCs w:val="24"/>
        </w:rPr>
        <w:t xml:space="preserve">tto il pensiero occidentale </w:t>
      </w:r>
      <w:r w:rsidR="00151F13">
        <w:rPr>
          <w:rFonts w:ascii="Georgia" w:hAnsi="Georgia"/>
          <w:sz w:val="24"/>
          <w:szCs w:val="24"/>
        </w:rPr>
        <w:t>moderno.</w:t>
      </w:r>
      <w:r w:rsidR="00C2190A">
        <w:rPr>
          <w:rFonts w:ascii="Georgia" w:hAnsi="Georgia"/>
          <w:sz w:val="24"/>
          <w:szCs w:val="24"/>
        </w:rPr>
        <w:t xml:space="preserve"> </w:t>
      </w:r>
      <w:r w:rsidR="0017257A">
        <w:rPr>
          <w:rFonts w:ascii="Georgia" w:hAnsi="Georgia"/>
          <w:sz w:val="24"/>
          <w:szCs w:val="24"/>
        </w:rPr>
        <w:t>Di fatto il pensiero moderno non ha ucciso Dio, si è limitato di costatarne una morte, una scomparsa, una fuoriscita dal mondo delle qua</w:t>
      </w:r>
      <w:r w:rsidR="003C7221">
        <w:rPr>
          <w:rFonts w:ascii="Georgia" w:hAnsi="Georgia"/>
          <w:sz w:val="24"/>
          <w:szCs w:val="24"/>
        </w:rPr>
        <w:t>li in gran parte ne sono respons</w:t>
      </w:r>
      <w:r w:rsidR="0017257A">
        <w:rPr>
          <w:rFonts w:ascii="Georgia" w:hAnsi="Georgia"/>
          <w:sz w:val="24"/>
          <w:szCs w:val="24"/>
        </w:rPr>
        <w:t xml:space="preserve">abili proprio i cristiani. In effetti, nonostante le conseguenze devastanti di questa oscillazione conoscitiva e spirituale tra idealismo e materialismo, </w:t>
      </w:r>
      <w:r w:rsidR="00151F13">
        <w:rPr>
          <w:rFonts w:ascii="Georgia" w:hAnsi="Georgia"/>
          <w:sz w:val="24"/>
          <w:szCs w:val="24"/>
        </w:rPr>
        <w:t xml:space="preserve"> </w:t>
      </w:r>
      <w:r w:rsidR="0017257A">
        <w:rPr>
          <w:rFonts w:ascii="Georgia" w:hAnsi="Georgia"/>
          <w:sz w:val="24"/>
          <w:szCs w:val="24"/>
        </w:rPr>
        <w:t xml:space="preserve">ancora oggi </w:t>
      </w:r>
      <w:r w:rsidR="00151F13">
        <w:rPr>
          <w:rFonts w:ascii="Georgia" w:hAnsi="Georgia"/>
          <w:sz w:val="24"/>
          <w:szCs w:val="24"/>
        </w:rPr>
        <w:t xml:space="preserve">questo modo di vedere le cose </w:t>
      </w:r>
      <w:r w:rsidR="00C2190A">
        <w:rPr>
          <w:rFonts w:ascii="Georgia" w:hAnsi="Georgia"/>
          <w:sz w:val="24"/>
          <w:szCs w:val="24"/>
        </w:rPr>
        <w:t>risulta spesso accattivan</w:t>
      </w:r>
      <w:r w:rsidR="0017257A">
        <w:rPr>
          <w:rFonts w:ascii="Georgia" w:hAnsi="Georgia"/>
          <w:sz w:val="24"/>
          <w:szCs w:val="24"/>
        </w:rPr>
        <w:t>te e soggiace</w:t>
      </w:r>
      <w:r w:rsidR="00F755B0">
        <w:rPr>
          <w:rFonts w:ascii="Georgia" w:hAnsi="Georgia"/>
          <w:sz w:val="24"/>
          <w:szCs w:val="24"/>
        </w:rPr>
        <w:t xml:space="preserve"> spesso</w:t>
      </w:r>
      <w:r w:rsidR="0017257A">
        <w:rPr>
          <w:rFonts w:ascii="Georgia" w:hAnsi="Georgia"/>
          <w:sz w:val="24"/>
          <w:szCs w:val="24"/>
        </w:rPr>
        <w:t xml:space="preserve"> a</w:t>
      </w:r>
      <w:r w:rsidR="00C2190A">
        <w:rPr>
          <w:rFonts w:ascii="Georgia" w:hAnsi="Georgia"/>
          <w:sz w:val="24"/>
          <w:szCs w:val="24"/>
        </w:rPr>
        <w:t>l nostro stile pastorale</w:t>
      </w:r>
      <w:r w:rsidR="0017257A">
        <w:rPr>
          <w:rFonts w:ascii="Georgia" w:hAnsi="Georgia"/>
          <w:sz w:val="24"/>
          <w:szCs w:val="24"/>
        </w:rPr>
        <w:t>, anche se ne siamo forse in buona fede inconsapevoli</w:t>
      </w:r>
      <w:r w:rsidR="00C2190A">
        <w:rPr>
          <w:rFonts w:ascii="Georgia" w:hAnsi="Georgia"/>
          <w:sz w:val="24"/>
          <w:szCs w:val="24"/>
        </w:rPr>
        <w:t xml:space="preserve">. </w:t>
      </w:r>
    </w:p>
    <w:p w:rsidR="00115305" w:rsidRDefault="00697216" w:rsidP="00A21F50">
      <w:pPr>
        <w:pStyle w:val="Nessunaspaziatura"/>
        <w:jc w:val="both"/>
        <w:rPr>
          <w:rFonts w:ascii="Georgia" w:hAnsi="Georgia"/>
          <w:sz w:val="24"/>
          <w:szCs w:val="24"/>
        </w:rPr>
      </w:pPr>
      <w:r>
        <w:rPr>
          <w:rFonts w:ascii="Georgia" w:hAnsi="Georgia"/>
          <w:sz w:val="24"/>
          <w:szCs w:val="24"/>
        </w:rPr>
        <w:t>Scrivendo a Diogneto il nostro autore afferma invece tutto l’opposto: il cristiano non ha bisogno della sua parrocchia ideale, del suo campetto</w:t>
      </w:r>
      <w:r w:rsidR="00665FD0">
        <w:rPr>
          <w:rFonts w:ascii="Georgia" w:hAnsi="Georgia"/>
          <w:sz w:val="24"/>
          <w:szCs w:val="24"/>
        </w:rPr>
        <w:t xml:space="preserve"> di calcio</w:t>
      </w:r>
      <w:r>
        <w:rPr>
          <w:rFonts w:ascii="Georgia" w:hAnsi="Georgia"/>
          <w:sz w:val="24"/>
          <w:szCs w:val="24"/>
        </w:rPr>
        <w:t xml:space="preserve"> ideale, del </w:t>
      </w:r>
      <w:r w:rsidR="00392AC9">
        <w:rPr>
          <w:rFonts w:ascii="Georgia" w:hAnsi="Georgia"/>
          <w:sz w:val="24"/>
          <w:szCs w:val="24"/>
        </w:rPr>
        <w:t>s</w:t>
      </w:r>
      <w:r>
        <w:rPr>
          <w:rFonts w:ascii="Georgia" w:hAnsi="Georgia"/>
          <w:sz w:val="24"/>
          <w:szCs w:val="24"/>
        </w:rPr>
        <w:t>u</w:t>
      </w:r>
      <w:r w:rsidR="00C32EC0">
        <w:rPr>
          <w:rFonts w:ascii="Georgia" w:hAnsi="Georgia"/>
          <w:sz w:val="24"/>
          <w:szCs w:val="24"/>
        </w:rPr>
        <w:t>o cinema ideale, della</w:t>
      </w:r>
      <w:r w:rsidR="00665FD0">
        <w:rPr>
          <w:rFonts w:ascii="Georgia" w:hAnsi="Georgia"/>
          <w:sz w:val="24"/>
          <w:szCs w:val="24"/>
        </w:rPr>
        <w:t xml:space="preserve"> suo qu</w:t>
      </w:r>
      <w:r w:rsidR="007E6C29">
        <w:rPr>
          <w:rFonts w:ascii="Georgia" w:hAnsi="Georgia"/>
          <w:sz w:val="24"/>
          <w:szCs w:val="24"/>
        </w:rPr>
        <w:t>o</w:t>
      </w:r>
      <w:r w:rsidR="00665FD0">
        <w:rPr>
          <w:rFonts w:ascii="Georgia" w:hAnsi="Georgia"/>
          <w:sz w:val="24"/>
          <w:szCs w:val="24"/>
        </w:rPr>
        <w:t>itidiano</w:t>
      </w:r>
      <w:r w:rsidR="00214B51">
        <w:rPr>
          <w:rFonts w:ascii="Georgia" w:hAnsi="Georgia"/>
          <w:sz w:val="24"/>
          <w:szCs w:val="24"/>
        </w:rPr>
        <w:t xml:space="preserve"> ideale</w:t>
      </w:r>
      <w:r>
        <w:rPr>
          <w:rFonts w:ascii="Georgia" w:hAnsi="Georgia"/>
          <w:sz w:val="24"/>
          <w:szCs w:val="24"/>
        </w:rPr>
        <w:t xml:space="preserve">. Il cristiano vive </w:t>
      </w:r>
      <w:r w:rsidR="004F368C">
        <w:rPr>
          <w:rFonts w:ascii="Georgia" w:hAnsi="Georgia"/>
          <w:sz w:val="24"/>
          <w:szCs w:val="24"/>
        </w:rPr>
        <w:t>‘</w:t>
      </w:r>
      <w:r>
        <w:rPr>
          <w:rFonts w:ascii="Georgia" w:hAnsi="Georgia"/>
          <w:sz w:val="24"/>
          <w:szCs w:val="24"/>
        </w:rPr>
        <w:t>nel</w:t>
      </w:r>
      <w:r w:rsidR="004F368C">
        <w:rPr>
          <w:rFonts w:ascii="Georgia" w:hAnsi="Georgia"/>
          <w:sz w:val="24"/>
          <w:szCs w:val="24"/>
        </w:rPr>
        <w:t>’</w:t>
      </w:r>
      <w:r>
        <w:rPr>
          <w:rFonts w:ascii="Georgia" w:hAnsi="Georgia"/>
          <w:sz w:val="24"/>
          <w:szCs w:val="24"/>
        </w:rPr>
        <w:t xml:space="preserve"> mondo, vive </w:t>
      </w:r>
      <w:r w:rsidR="004F368C">
        <w:rPr>
          <w:rFonts w:ascii="Georgia" w:hAnsi="Georgia"/>
          <w:sz w:val="24"/>
          <w:szCs w:val="24"/>
        </w:rPr>
        <w:t>‘</w:t>
      </w:r>
      <w:r>
        <w:rPr>
          <w:rFonts w:ascii="Georgia" w:hAnsi="Georgia"/>
          <w:sz w:val="24"/>
          <w:szCs w:val="24"/>
        </w:rPr>
        <w:t>tutto</w:t>
      </w:r>
      <w:r w:rsidR="004F368C">
        <w:rPr>
          <w:rFonts w:ascii="Georgia" w:hAnsi="Georgia"/>
          <w:sz w:val="24"/>
          <w:szCs w:val="24"/>
        </w:rPr>
        <w:t>’</w:t>
      </w:r>
      <w:r>
        <w:rPr>
          <w:rFonts w:ascii="Georgia" w:hAnsi="Georgia"/>
          <w:sz w:val="24"/>
          <w:szCs w:val="24"/>
        </w:rPr>
        <w:t xml:space="preserve"> il mondo, ma lo vive a partire dallo spirito</w:t>
      </w:r>
      <w:r w:rsidR="00051A59">
        <w:rPr>
          <w:rFonts w:ascii="Georgia" w:hAnsi="Georgia"/>
          <w:sz w:val="24"/>
          <w:szCs w:val="24"/>
        </w:rPr>
        <w:t>, e comunica al mondo quello stesso spirito attraverso i suoi gesti e le sue parole</w:t>
      </w:r>
      <w:r>
        <w:rPr>
          <w:rFonts w:ascii="Georgia" w:hAnsi="Georgia"/>
          <w:sz w:val="24"/>
          <w:szCs w:val="24"/>
        </w:rPr>
        <w:t>.</w:t>
      </w:r>
      <w:r w:rsidR="00392AC9">
        <w:rPr>
          <w:rFonts w:ascii="Georgia" w:hAnsi="Georgia"/>
          <w:sz w:val="24"/>
          <w:szCs w:val="24"/>
        </w:rPr>
        <w:t xml:space="preserve"> Non cerca la perfezione qui in terra, perchè è solo pellegrino su questa terra, ma la perfezione la vive e la vede già</w:t>
      </w:r>
      <w:r w:rsidR="001B4827">
        <w:rPr>
          <w:rFonts w:ascii="Georgia" w:hAnsi="Georgia"/>
          <w:sz w:val="24"/>
          <w:szCs w:val="24"/>
        </w:rPr>
        <w:t xml:space="preserve"> come </w:t>
      </w:r>
      <w:r w:rsidR="001B4827" w:rsidRPr="001B4827">
        <w:rPr>
          <w:rFonts w:ascii="Georgia" w:hAnsi="Georgia"/>
          <w:i/>
          <w:sz w:val="24"/>
          <w:szCs w:val="24"/>
        </w:rPr>
        <w:t>trasfigurazione</w:t>
      </w:r>
      <w:r w:rsidR="001B4827">
        <w:rPr>
          <w:rFonts w:ascii="Georgia" w:hAnsi="Georgia"/>
          <w:sz w:val="24"/>
          <w:szCs w:val="24"/>
        </w:rPr>
        <w:t xml:space="preserve"> dell’esistente e dell’esitenza,</w:t>
      </w:r>
      <w:r w:rsidR="00392AC9">
        <w:rPr>
          <w:rFonts w:ascii="Georgia" w:hAnsi="Georgia"/>
          <w:sz w:val="24"/>
          <w:szCs w:val="24"/>
        </w:rPr>
        <w:t xml:space="preserve"> in quanto</w:t>
      </w:r>
      <w:r w:rsidR="00847D90">
        <w:rPr>
          <w:rFonts w:ascii="Georgia" w:hAnsi="Georgia"/>
          <w:sz w:val="24"/>
          <w:szCs w:val="24"/>
        </w:rPr>
        <w:t xml:space="preserve"> tutto è assunto e</w:t>
      </w:r>
      <w:r w:rsidR="00392AC9">
        <w:rPr>
          <w:rFonts w:ascii="Georgia" w:hAnsi="Georgia"/>
          <w:sz w:val="24"/>
          <w:szCs w:val="24"/>
        </w:rPr>
        <w:t xml:space="preserve"> risiede nel cuore del Padre.</w:t>
      </w:r>
      <w:r>
        <w:rPr>
          <w:rFonts w:ascii="Georgia" w:hAnsi="Georgia"/>
          <w:sz w:val="24"/>
          <w:szCs w:val="24"/>
        </w:rPr>
        <w:t xml:space="preserve"> Il grande paradosso che oggi la nostra pastorale si trova a vivere è invece proprio questo: secoli </w:t>
      </w:r>
      <w:r w:rsidR="00FE4FA3">
        <w:rPr>
          <w:rFonts w:ascii="Georgia" w:hAnsi="Georgia"/>
          <w:sz w:val="24"/>
          <w:szCs w:val="24"/>
        </w:rPr>
        <w:t xml:space="preserve">di </w:t>
      </w:r>
      <w:r w:rsidR="00DC11BE">
        <w:rPr>
          <w:rFonts w:ascii="Georgia" w:hAnsi="Georgia"/>
          <w:sz w:val="24"/>
          <w:szCs w:val="24"/>
        </w:rPr>
        <w:t xml:space="preserve">regime culturale di </w:t>
      </w:r>
      <w:r w:rsidR="00FE4FA3">
        <w:rPr>
          <w:rFonts w:ascii="Georgia" w:hAnsi="Georgia"/>
          <w:sz w:val="24"/>
          <w:szCs w:val="24"/>
        </w:rPr>
        <w:t>cristianità ci hanno abituato</w:t>
      </w:r>
      <w:r>
        <w:rPr>
          <w:rFonts w:ascii="Georgia" w:hAnsi="Georgia"/>
          <w:sz w:val="24"/>
          <w:szCs w:val="24"/>
        </w:rPr>
        <w:t xml:space="preserve"> a pensare che copiando il mondo</w:t>
      </w:r>
      <w:r w:rsidR="00DC11BE">
        <w:rPr>
          <w:rFonts w:ascii="Georgia" w:hAnsi="Georgia"/>
          <w:sz w:val="24"/>
          <w:szCs w:val="24"/>
        </w:rPr>
        <w:t xml:space="preserve"> e le</w:t>
      </w:r>
      <w:r w:rsidR="003207BF">
        <w:rPr>
          <w:rFonts w:ascii="Georgia" w:hAnsi="Georgia"/>
          <w:sz w:val="24"/>
          <w:szCs w:val="24"/>
        </w:rPr>
        <w:t xml:space="preserve"> </w:t>
      </w:r>
      <w:r w:rsidR="00DC11BE">
        <w:rPr>
          <w:rFonts w:ascii="Georgia" w:hAnsi="Georgia"/>
          <w:sz w:val="24"/>
          <w:szCs w:val="24"/>
        </w:rPr>
        <w:t>sue strutture</w:t>
      </w:r>
      <w:r>
        <w:rPr>
          <w:rFonts w:ascii="Georgia" w:hAnsi="Georgia"/>
          <w:sz w:val="24"/>
          <w:szCs w:val="24"/>
        </w:rPr>
        <w:t xml:space="preserve"> lo avr</w:t>
      </w:r>
      <w:r w:rsidR="00392AC9">
        <w:rPr>
          <w:rFonts w:ascii="Georgia" w:hAnsi="Georgia"/>
          <w:sz w:val="24"/>
          <w:szCs w:val="24"/>
        </w:rPr>
        <w:t>e</w:t>
      </w:r>
      <w:r>
        <w:rPr>
          <w:rFonts w:ascii="Georgia" w:hAnsi="Georgia"/>
          <w:sz w:val="24"/>
          <w:szCs w:val="24"/>
        </w:rPr>
        <w:t xml:space="preserve">mmo convertito. </w:t>
      </w:r>
      <w:r w:rsidR="00C2190A">
        <w:rPr>
          <w:rFonts w:ascii="Georgia" w:hAnsi="Georgia"/>
          <w:sz w:val="24"/>
          <w:szCs w:val="24"/>
        </w:rPr>
        <w:t xml:space="preserve">Così le parrocchie </w:t>
      </w:r>
      <w:r w:rsidR="00BA275C">
        <w:rPr>
          <w:rFonts w:ascii="Georgia" w:hAnsi="Georgia"/>
          <w:sz w:val="24"/>
          <w:szCs w:val="24"/>
        </w:rPr>
        <w:t>si sono trasformate in</w:t>
      </w:r>
      <w:r w:rsidR="00C2190A">
        <w:rPr>
          <w:rFonts w:ascii="Georgia" w:hAnsi="Georgia"/>
          <w:sz w:val="24"/>
          <w:szCs w:val="24"/>
        </w:rPr>
        <w:t xml:space="preserve"> dei centri sociali, educativi, caritatevoli, dove tutto è perfetto, combacia con l’</w:t>
      </w:r>
      <w:r w:rsidR="00E91939">
        <w:rPr>
          <w:rFonts w:ascii="Georgia" w:hAnsi="Georgia"/>
          <w:sz w:val="24"/>
          <w:szCs w:val="24"/>
        </w:rPr>
        <w:t>i</w:t>
      </w:r>
      <w:r w:rsidR="00C2190A">
        <w:rPr>
          <w:rFonts w:ascii="Georgia" w:hAnsi="Georgia"/>
          <w:sz w:val="24"/>
          <w:szCs w:val="24"/>
        </w:rPr>
        <w:t xml:space="preserve">deale ma lo spirito non passa. E quando i nostri ragazzi, per i quali abbiamo costruito campetti, affittato alberghi, preparato esperienze eccezionali, non varcano più la porta della chiesa viviamo di frustrazioni. Ma la risposta è molto semplice: </w:t>
      </w:r>
      <w:r w:rsidR="00E91939">
        <w:rPr>
          <w:rFonts w:ascii="Georgia" w:hAnsi="Georgia"/>
          <w:sz w:val="24"/>
          <w:szCs w:val="24"/>
        </w:rPr>
        <w:t>non abbiamo squarciato il tetto del cielo, non abbiamo aperto</w:t>
      </w:r>
      <w:r w:rsidR="00974E12">
        <w:rPr>
          <w:rFonts w:ascii="Georgia" w:hAnsi="Georgia"/>
          <w:sz w:val="24"/>
          <w:szCs w:val="24"/>
        </w:rPr>
        <w:t xml:space="preserve"> in</w:t>
      </w:r>
      <w:r w:rsidR="00E91939">
        <w:rPr>
          <w:rFonts w:ascii="Georgia" w:hAnsi="Georgia"/>
          <w:sz w:val="24"/>
          <w:szCs w:val="24"/>
        </w:rPr>
        <w:t xml:space="preserve"> lo</w:t>
      </w:r>
      <w:r w:rsidR="00974E12">
        <w:rPr>
          <w:rFonts w:ascii="Georgia" w:hAnsi="Georgia"/>
          <w:sz w:val="24"/>
          <w:szCs w:val="24"/>
        </w:rPr>
        <w:t>ro lo</w:t>
      </w:r>
      <w:r w:rsidR="00E91939">
        <w:rPr>
          <w:rFonts w:ascii="Georgia" w:hAnsi="Georgia"/>
          <w:sz w:val="24"/>
          <w:szCs w:val="24"/>
        </w:rPr>
        <w:t xml:space="preserve"> sguardo dello spirito. </w:t>
      </w:r>
      <w:r w:rsidR="00A13590">
        <w:rPr>
          <w:rFonts w:ascii="Georgia" w:hAnsi="Georgia"/>
          <w:sz w:val="24"/>
          <w:szCs w:val="24"/>
        </w:rPr>
        <w:t xml:space="preserve">Non abbiamo permesso allo spirito di entrare nel loro mondo, abbiamo invece spinto loro con forza </w:t>
      </w:r>
      <w:r w:rsidR="005569A4">
        <w:rPr>
          <w:rFonts w:ascii="Georgia" w:hAnsi="Georgia"/>
          <w:sz w:val="24"/>
          <w:szCs w:val="24"/>
        </w:rPr>
        <w:t xml:space="preserve">ad entrare </w:t>
      </w:r>
      <w:r w:rsidR="00A13590">
        <w:rPr>
          <w:rFonts w:ascii="Georgia" w:hAnsi="Georgia"/>
          <w:sz w:val="24"/>
          <w:szCs w:val="24"/>
        </w:rPr>
        <w:t>nel nostro mondo apparentemente spirituale solo perchè</w:t>
      </w:r>
      <w:r w:rsidR="005569A4">
        <w:rPr>
          <w:rFonts w:ascii="Georgia" w:hAnsi="Georgia"/>
          <w:sz w:val="24"/>
          <w:szCs w:val="24"/>
        </w:rPr>
        <w:t xml:space="preserve"> più innocuo e etereo di quello reale.</w:t>
      </w:r>
      <w:r w:rsidR="00A13590">
        <w:rPr>
          <w:rFonts w:ascii="Georgia" w:hAnsi="Georgia"/>
          <w:sz w:val="24"/>
          <w:szCs w:val="24"/>
        </w:rPr>
        <w:t xml:space="preserve"> </w:t>
      </w:r>
      <w:r w:rsidR="00955E04">
        <w:rPr>
          <w:rFonts w:ascii="Georgia" w:hAnsi="Georgia"/>
          <w:sz w:val="24"/>
          <w:szCs w:val="24"/>
        </w:rPr>
        <w:t xml:space="preserve">Allora </w:t>
      </w:r>
      <w:r w:rsidR="00E91939">
        <w:rPr>
          <w:rFonts w:ascii="Georgia" w:hAnsi="Georgia"/>
          <w:sz w:val="24"/>
          <w:szCs w:val="24"/>
        </w:rPr>
        <w:t>la nostra amata pastorale integrata viene disintegrata dall’abbandono e dall’indifferenza.</w:t>
      </w:r>
      <w:r w:rsidR="00CB13AB">
        <w:rPr>
          <w:rFonts w:ascii="Georgia" w:hAnsi="Georgia"/>
          <w:sz w:val="24"/>
          <w:szCs w:val="24"/>
        </w:rPr>
        <w:t xml:space="preserve"> </w:t>
      </w:r>
      <w:r w:rsidR="00325C04">
        <w:rPr>
          <w:rFonts w:ascii="Georgia" w:hAnsi="Georgia"/>
          <w:sz w:val="24"/>
          <w:szCs w:val="24"/>
        </w:rPr>
        <w:t xml:space="preserve">Un caro amico prete cattolico di rito orientale spesso mi prende in giro ripetendomi questa frase: </w:t>
      </w:r>
      <w:r w:rsidR="00325C04" w:rsidRPr="00115305">
        <w:rPr>
          <w:rFonts w:ascii="Georgia" w:hAnsi="Georgia"/>
          <w:i/>
          <w:sz w:val="24"/>
          <w:szCs w:val="24"/>
        </w:rPr>
        <w:t xml:space="preserve">“certo che siete buffi voi </w:t>
      </w:r>
      <w:r w:rsidR="00CC7212">
        <w:rPr>
          <w:rFonts w:ascii="Georgia" w:hAnsi="Georgia"/>
          <w:i/>
          <w:sz w:val="24"/>
          <w:szCs w:val="24"/>
        </w:rPr>
        <w:t xml:space="preserve">cattolici </w:t>
      </w:r>
      <w:r w:rsidR="00325C04" w:rsidRPr="00115305">
        <w:rPr>
          <w:rFonts w:ascii="Georgia" w:hAnsi="Georgia"/>
          <w:i/>
          <w:sz w:val="24"/>
          <w:szCs w:val="24"/>
        </w:rPr>
        <w:t xml:space="preserve">latini: prima progettate a tavolino i vostri piani pastorali, </w:t>
      </w:r>
      <w:r w:rsidR="00EC203F">
        <w:rPr>
          <w:rFonts w:ascii="Georgia" w:hAnsi="Georgia"/>
          <w:i/>
          <w:sz w:val="24"/>
          <w:szCs w:val="24"/>
        </w:rPr>
        <w:t>chiamando esperti, sociologi, psi</w:t>
      </w:r>
      <w:r w:rsidR="00D069DA">
        <w:rPr>
          <w:rFonts w:ascii="Georgia" w:hAnsi="Georgia"/>
          <w:i/>
          <w:sz w:val="24"/>
          <w:szCs w:val="24"/>
        </w:rPr>
        <w:t>c</w:t>
      </w:r>
      <w:r w:rsidR="00EC203F">
        <w:rPr>
          <w:rFonts w:ascii="Georgia" w:hAnsi="Georgia"/>
          <w:i/>
          <w:sz w:val="24"/>
          <w:szCs w:val="24"/>
        </w:rPr>
        <w:t xml:space="preserve">ologi, </w:t>
      </w:r>
      <w:r w:rsidR="00115305" w:rsidRPr="00115305">
        <w:rPr>
          <w:rFonts w:ascii="Georgia" w:hAnsi="Georgia"/>
          <w:i/>
          <w:sz w:val="24"/>
          <w:szCs w:val="24"/>
        </w:rPr>
        <w:t>e poi fate le veglie di preghiera per chiedere allo spirito di realizzarli”</w:t>
      </w:r>
      <w:r w:rsidR="00115305">
        <w:rPr>
          <w:rFonts w:ascii="Georgia" w:hAnsi="Georgia"/>
          <w:sz w:val="24"/>
          <w:szCs w:val="24"/>
        </w:rPr>
        <w:t>.</w:t>
      </w:r>
      <w:r w:rsidR="00325C04">
        <w:rPr>
          <w:rFonts w:ascii="Georgia" w:hAnsi="Georgia"/>
          <w:sz w:val="24"/>
          <w:szCs w:val="24"/>
        </w:rPr>
        <w:t xml:space="preserve"> </w:t>
      </w:r>
      <w:r w:rsidR="00115305">
        <w:rPr>
          <w:rFonts w:ascii="Georgia" w:hAnsi="Georgia"/>
          <w:sz w:val="24"/>
          <w:szCs w:val="24"/>
        </w:rPr>
        <w:t>Questo anche se mi fa sorridere mi mette ogni volta davanti a una grande verità: troppo spesso lo spirito è surclassato dal nostro protagonismo</w:t>
      </w:r>
      <w:r w:rsidR="009D4CBD">
        <w:rPr>
          <w:rFonts w:ascii="Georgia" w:hAnsi="Georgia"/>
          <w:sz w:val="24"/>
          <w:szCs w:val="24"/>
        </w:rPr>
        <w:t>, viene interpellato in seconda battuta o forse non viene ascoltato affato,</w:t>
      </w:r>
      <w:r w:rsidR="00115305">
        <w:rPr>
          <w:rFonts w:ascii="Georgia" w:hAnsi="Georgia"/>
          <w:sz w:val="24"/>
          <w:szCs w:val="24"/>
        </w:rPr>
        <w:t xml:space="preserve"> e l’uomo resta indifferente ai nostri progetti e alle nostre iniziative, perchè percepisce che dietro non c’è nulla se non un po di autoesaltazione</w:t>
      </w:r>
      <w:r w:rsidR="005B7634">
        <w:rPr>
          <w:rFonts w:ascii="Georgia" w:hAnsi="Georgia"/>
          <w:sz w:val="24"/>
          <w:szCs w:val="24"/>
        </w:rPr>
        <w:t xml:space="preserve"> personale</w:t>
      </w:r>
      <w:r w:rsidR="00115305">
        <w:rPr>
          <w:rFonts w:ascii="Georgia" w:hAnsi="Georgia"/>
          <w:sz w:val="24"/>
          <w:szCs w:val="24"/>
        </w:rPr>
        <w:t xml:space="preserve">. </w:t>
      </w:r>
    </w:p>
    <w:p w:rsidR="00FE2802" w:rsidRDefault="005B7634" w:rsidP="00A21F50">
      <w:pPr>
        <w:pStyle w:val="Nessunaspaziatura"/>
        <w:jc w:val="both"/>
        <w:rPr>
          <w:rFonts w:ascii="Georgia" w:hAnsi="Georgia"/>
          <w:sz w:val="24"/>
          <w:szCs w:val="24"/>
        </w:rPr>
      </w:pPr>
      <w:r>
        <w:rPr>
          <w:rFonts w:ascii="Georgia" w:hAnsi="Georgia"/>
          <w:sz w:val="24"/>
          <w:szCs w:val="24"/>
        </w:rPr>
        <w:t>Dunque come dicevo, il</w:t>
      </w:r>
      <w:r w:rsidR="00697216">
        <w:rPr>
          <w:rFonts w:ascii="Georgia" w:hAnsi="Georgia"/>
          <w:sz w:val="24"/>
          <w:szCs w:val="24"/>
        </w:rPr>
        <w:t xml:space="preserve"> divorzio iniziale, solo ad un livello gnoseologico tra teologia e scienze naturali, oggi è approdato</w:t>
      </w:r>
      <w:r>
        <w:rPr>
          <w:rFonts w:ascii="Georgia" w:hAnsi="Georgia"/>
          <w:sz w:val="24"/>
          <w:szCs w:val="24"/>
        </w:rPr>
        <w:t xml:space="preserve"> </w:t>
      </w:r>
      <w:r w:rsidR="00697216">
        <w:rPr>
          <w:rFonts w:ascii="Georgia" w:hAnsi="Georgia"/>
          <w:sz w:val="24"/>
          <w:szCs w:val="24"/>
        </w:rPr>
        <w:t>al</w:t>
      </w:r>
      <w:r>
        <w:rPr>
          <w:rFonts w:ascii="Georgia" w:hAnsi="Georgia"/>
          <w:sz w:val="24"/>
          <w:szCs w:val="24"/>
        </w:rPr>
        <w:t xml:space="preserve"> suo</w:t>
      </w:r>
      <w:r w:rsidR="00697216">
        <w:rPr>
          <w:rFonts w:ascii="Georgia" w:hAnsi="Georgia"/>
          <w:sz w:val="24"/>
          <w:szCs w:val="24"/>
        </w:rPr>
        <w:t xml:space="preserve"> culmine: una frattura totale tra la fede e il vissuto umano.</w:t>
      </w:r>
    </w:p>
    <w:p w:rsidR="00DD4215" w:rsidRPr="00A21F50" w:rsidRDefault="00927F3D" w:rsidP="00A21F50">
      <w:pPr>
        <w:pStyle w:val="Nessunaspaziatura"/>
        <w:jc w:val="both"/>
        <w:rPr>
          <w:rFonts w:ascii="Georgia" w:hAnsi="Georgia"/>
          <w:sz w:val="24"/>
          <w:szCs w:val="24"/>
        </w:rPr>
      </w:pPr>
      <w:r>
        <w:rPr>
          <w:rFonts w:ascii="Georgia" w:hAnsi="Georgia"/>
          <w:sz w:val="24"/>
          <w:szCs w:val="24"/>
        </w:rPr>
        <w:lastRenderedPageBreak/>
        <w:t>Ma l</w:t>
      </w:r>
      <w:r w:rsidR="001C311C">
        <w:rPr>
          <w:rFonts w:ascii="Georgia" w:hAnsi="Georgia"/>
          <w:sz w:val="24"/>
          <w:szCs w:val="24"/>
        </w:rPr>
        <w:t>’oracolo di Delfi è ancora lì</w:t>
      </w:r>
      <w:r w:rsidR="006C0E67">
        <w:rPr>
          <w:rFonts w:ascii="Georgia" w:hAnsi="Georgia"/>
          <w:sz w:val="24"/>
          <w:szCs w:val="24"/>
        </w:rPr>
        <w:t xml:space="preserve"> che ci parla</w:t>
      </w:r>
      <w:r w:rsidR="00FE2802">
        <w:rPr>
          <w:rFonts w:ascii="Georgia" w:hAnsi="Georgia"/>
          <w:sz w:val="24"/>
          <w:szCs w:val="24"/>
        </w:rPr>
        <w:t xml:space="preserve">: </w:t>
      </w:r>
      <w:r w:rsidR="00EB7987">
        <w:rPr>
          <w:rFonts w:ascii="Georgia" w:hAnsi="Georgia"/>
          <w:i/>
          <w:sz w:val="24"/>
          <w:szCs w:val="24"/>
        </w:rPr>
        <w:t>“</w:t>
      </w:r>
      <w:r w:rsidR="00B8573E">
        <w:rPr>
          <w:rFonts w:ascii="Georgia" w:hAnsi="Georgia"/>
          <w:i/>
          <w:sz w:val="24"/>
          <w:szCs w:val="24"/>
        </w:rPr>
        <w:t>U</w:t>
      </w:r>
      <w:r w:rsidRPr="00927F3D">
        <w:rPr>
          <w:rFonts w:ascii="Georgia" w:hAnsi="Georgia"/>
          <w:i/>
          <w:sz w:val="24"/>
          <w:szCs w:val="24"/>
        </w:rPr>
        <w:t>omo</w:t>
      </w:r>
      <w:r w:rsidR="006C0E67">
        <w:rPr>
          <w:rFonts w:ascii="Georgia" w:hAnsi="Georgia"/>
          <w:i/>
          <w:sz w:val="24"/>
          <w:szCs w:val="24"/>
        </w:rPr>
        <w:t>:</w:t>
      </w:r>
      <w:r w:rsidRPr="00927F3D">
        <w:rPr>
          <w:rFonts w:ascii="Georgia" w:hAnsi="Georgia"/>
          <w:i/>
          <w:sz w:val="24"/>
          <w:szCs w:val="24"/>
        </w:rPr>
        <w:t xml:space="preserve"> </w:t>
      </w:r>
      <w:r w:rsidR="00FE2802" w:rsidRPr="00927F3D">
        <w:rPr>
          <w:rFonts w:ascii="Georgia" w:hAnsi="Georgia"/>
          <w:i/>
          <w:sz w:val="24"/>
          <w:szCs w:val="24"/>
        </w:rPr>
        <w:t>conosci te stesso</w:t>
      </w:r>
      <w:r w:rsidR="00EB7987">
        <w:rPr>
          <w:rFonts w:ascii="Georgia" w:hAnsi="Georgia"/>
          <w:i/>
          <w:sz w:val="24"/>
          <w:szCs w:val="24"/>
        </w:rPr>
        <w:t>”</w:t>
      </w:r>
      <w:r w:rsidR="00FE2802">
        <w:rPr>
          <w:rFonts w:ascii="Georgia" w:hAnsi="Georgia"/>
          <w:sz w:val="24"/>
          <w:szCs w:val="24"/>
        </w:rPr>
        <w:t xml:space="preserve">. </w:t>
      </w:r>
      <w:r w:rsidR="00697216">
        <w:rPr>
          <w:rFonts w:ascii="Georgia" w:hAnsi="Georgia"/>
          <w:sz w:val="24"/>
          <w:szCs w:val="24"/>
        </w:rPr>
        <w:t xml:space="preserve"> </w:t>
      </w:r>
      <w:r>
        <w:rPr>
          <w:rFonts w:ascii="Georgia" w:hAnsi="Georgia"/>
          <w:sz w:val="24"/>
          <w:szCs w:val="24"/>
        </w:rPr>
        <w:t xml:space="preserve">E ancora con Agostino continuiamo affermando: </w:t>
      </w:r>
      <w:r w:rsidRPr="00EB7987">
        <w:rPr>
          <w:rFonts w:ascii="Georgia" w:hAnsi="Georgia"/>
          <w:i/>
          <w:sz w:val="24"/>
          <w:szCs w:val="24"/>
        </w:rPr>
        <w:t>“... e conoscerai Dio”.</w:t>
      </w:r>
      <w:r>
        <w:rPr>
          <w:rFonts w:ascii="Georgia" w:hAnsi="Georgia"/>
          <w:sz w:val="24"/>
          <w:szCs w:val="24"/>
        </w:rPr>
        <w:t xml:space="preserve"> </w:t>
      </w:r>
      <w:r w:rsidR="00A21F50">
        <w:rPr>
          <w:rFonts w:ascii="Georgia" w:hAnsi="Georgia"/>
          <w:sz w:val="24"/>
          <w:szCs w:val="24"/>
        </w:rPr>
        <w:t xml:space="preserve">Lo spirito della Lettera a Diogneto ci invita dunque urgentemente </w:t>
      </w:r>
      <w:r w:rsidR="00533ED9">
        <w:rPr>
          <w:rFonts w:ascii="Georgia" w:hAnsi="Georgia"/>
          <w:sz w:val="24"/>
          <w:szCs w:val="24"/>
        </w:rPr>
        <w:t xml:space="preserve">a recuperare una visione e una </w:t>
      </w:r>
      <w:r w:rsidR="00A21F50">
        <w:rPr>
          <w:rFonts w:ascii="Georgia" w:hAnsi="Georgia"/>
          <w:sz w:val="24"/>
          <w:szCs w:val="24"/>
        </w:rPr>
        <w:t>co</w:t>
      </w:r>
      <w:r w:rsidR="00533ED9">
        <w:rPr>
          <w:rFonts w:ascii="Georgia" w:hAnsi="Georgia"/>
          <w:sz w:val="24"/>
          <w:szCs w:val="24"/>
        </w:rPr>
        <w:t>sci</w:t>
      </w:r>
      <w:r w:rsidR="00A21F50">
        <w:rPr>
          <w:rFonts w:ascii="Georgia" w:hAnsi="Georgia"/>
          <w:sz w:val="24"/>
          <w:szCs w:val="24"/>
        </w:rPr>
        <w:t>e</w:t>
      </w:r>
      <w:r w:rsidR="00533ED9">
        <w:rPr>
          <w:rFonts w:ascii="Georgia" w:hAnsi="Georgia"/>
          <w:sz w:val="24"/>
          <w:szCs w:val="24"/>
        </w:rPr>
        <w:t>n</w:t>
      </w:r>
      <w:r w:rsidR="00A21F50">
        <w:rPr>
          <w:rFonts w:ascii="Georgia" w:hAnsi="Georgia"/>
          <w:sz w:val="24"/>
          <w:szCs w:val="24"/>
        </w:rPr>
        <w:t xml:space="preserve">za riconciliate e riconcilianti: tra la terra e il cielo, tra l’uomo e Dio, tra il finito e l’eterno. In una parola siamo spinti a riscoprire la </w:t>
      </w:r>
      <w:r w:rsidR="00A21F50" w:rsidRPr="001501F6">
        <w:rPr>
          <w:rFonts w:ascii="Georgia" w:hAnsi="Georgia"/>
          <w:i/>
          <w:sz w:val="24"/>
          <w:szCs w:val="24"/>
        </w:rPr>
        <w:t>coscienza della riconciliazione</w:t>
      </w:r>
      <w:r w:rsidR="00A21F50">
        <w:rPr>
          <w:rFonts w:ascii="Georgia" w:hAnsi="Georgia"/>
          <w:sz w:val="24"/>
          <w:szCs w:val="24"/>
        </w:rPr>
        <w:t xml:space="preserve">, la </w:t>
      </w:r>
      <w:r w:rsidR="00A21F50" w:rsidRPr="001501F6">
        <w:rPr>
          <w:rFonts w:ascii="Georgia" w:hAnsi="Georgia"/>
          <w:i/>
          <w:sz w:val="24"/>
          <w:szCs w:val="24"/>
        </w:rPr>
        <w:t>cultura della Pasqua</w:t>
      </w:r>
      <w:r w:rsidR="00A21F50">
        <w:rPr>
          <w:rFonts w:ascii="Georgia" w:hAnsi="Georgia"/>
          <w:sz w:val="24"/>
          <w:szCs w:val="24"/>
        </w:rPr>
        <w:t xml:space="preserve">, </w:t>
      </w:r>
      <w:r w:rsidR="0022272A">
        <w:rPr>
          <w:rFonts w:ascii="Georgia" w:hAnsi="Georgia"/>
          <w:sz w:val="24"/>
          <w:szCs w:val="24"/>
        </w:rPr>
        <w:t>la bellezza dell’unità e della comunione.</w:t>
      </w:r>
      <w:r w:rsidR="00FE2802">
        <w:rPr>
          <w:rFonts w:ascii="Georgia" w:hAnsi="Georgia"/>
          <w:sz w:val="24"/>
          <w:szCs w:val="24"/>
        </w:rPr>
        <w:t xml:space="preserve"> </w:t>
      </w:r>
      <w:r w:rsidR="00765AFD">
        <w:rPr>
          <w:rFonts w:ascii="Georgia" w:hAnsi="Georgia"/>
          <w:sz w:val="24"/>
          <w:szCs w:val="24"/>
        </w:rPr>
        <w:t>Siamo ch</w:t>
      </w:r>
      <w:r w:rsidR="00482343">
        <w:rPr>
          <w:rFonts w:ascii="Georgia" w:hAnsi="Georgia"/>
          <w:sz w:val="24"/>
          <w:szCs w:val="24"/>
        </w:rPr>
        <w:t>iam</w:t>
      </w:r>
      <w:r w:rsidR="00765AFD">
        <w:rPr>
          <w:rFonts w:ascii="Georgia" w:hAnsi="Georgia"/>
          <w:sz w:val="24"/>
          <w:szCs w:val="24"/>
        </w:rPr>
        <w:t>a</w:t>
      </w:r>
      <w:r w:rsidR="00482343">
        <w:rPr>
          <w:rFonts w:ascii="Georgia" w:hAnsi="Georgia"/>
          <w:sz w:val="24"/>
          <w:szCs w:val="24"/>
        </w:rPr>
        <w:t xml:space="preserve">ti a vivere la </w:t>
      </w:r>
      <w:r w:rsidR="00CE112E">
        <w:rPr>
          <w:rFonts w:ascii="Georgia" w:hAnsi="Georgia"/>
          <w:i/>
          <w:sz w:val="24"/>
          <w:szCs w:val="24"/>
        </w:rPr>
        <w:t>conosc</w:t>
      </w:r>
      <w:r w:rsidR="00482343" w:rsidRPr="001501F6">
        <w:rPr>
          <w:rFonts w:ascii="Georgia" w:hAnsi="Georgia"/>
          <w:i/>
          <w:sz w:val="24"/>
          <w:szCs w:val="24"/>
        </w:rPr>
        <w:t>enza integrale</w:t>
      </w:r>
      <w:r w:rsidR="00482343">
        <w:rPr>
          <w:rFonts w:ascii="Georgia" w:hAnsi="Georgia"/>
          <w:sz w:val="24"/>
          <w:szCs w:val="24"/>
        </w:rPr>
        <w:t xml:space="preserve"> p</w:t>
      </w:r>
      <w:r w:rsidR="00FE2802">
        <w:rPr>
          <w:rFonts w:ascii="Georgia" w:hAnsi="Georgia"/>
          <w:sz w:val="24"/>
          <w:szCs w:val="24"/>
        </w:rPr>
        <w:t>er conoscere noi stessi e conoscere Dio.</w:t>
      </w:r>
    </w:p>
    <w:p w:rsidR="00DD4215" w:rsidRPr="004D1272" w:rsidRDefault="004D1272" w:rsidP="004D1272">
      <w:pPr>
        <w:pStyle w:val="Nessunaspaziatura"/>
        <w:jc w:val="both"/>
        <w:rPr>
          <w:rFonts w:ascii="Georgia" w:hAnsi="Georgia"/>
          <w:sz w:val="24"/>
          <w:szCs w:val="24"/>
        </w:rPr>
      </w:pPr>
      <w:r w:rsidRPr="004D1272">
        <w:rPr>
          <w:rFonts w:ascii="Georgia" w:hAnsi="Georgia"/>
          <w:sz w:val="24"/>
          <w:szCs w:val="24"/>
        </w:rPr>
        <w:t>L’occhio spirituale</w:t>
      </w:r>
      <w:r w:rsidR="004A5887">
        <w:rPr>
          <w:rFonts w:ascii="Georgia" w:hAnsi="Georgia"/>
          <w:sz w:val="24"/>
          <w:szCs w:val="24"/>
        </w:rPr>
        <w:t xml:space="preserve"> dunque,</w:t>
      </w:r>
      <w:r w:rsidRPr="004D1272">
        <w:rPr>
          <w:rFonts w:ascii="Georgia" w:hAnsi="Georgia"/>
          <w:sz w:val="24"/>
          <w:szCs w:val="24"/>
        </w:rPr>
        <w:t xml:space="preserve"> chiede</w:t>
      </w:r>
      <w:r w:rsidR="004A5887">
        <w:rPr>
          <w:rFonts w:ascii="Georgia" w:hAnsi="Georgia"/>
          <w:sz w:val="24"/>
          <w:szCs w:val="24"/>
        </w:rPr>
        <w:t xml:space="preserve"> con forza</w:t>
      </w:r>
      <w:r w:rsidRPr="004D1272">
        <w:rPr>
          <w:rFonts w:ascii="Georgia" w:hAnsi="Georgia"/>
          <w:sz w:val="24"/>
          <w:szCs w:val="24"/>
        </w:rPr>
        <w:t xml:space="preserve"> di essere riaperto</w:t>
      </w:r>
      <w:r w:rsidR="004A5887">
        <w:rPr>
          <w:rFonts w:ascii="Georgia" w:hAnsi="Georgia"/>
          <w:sz w:val="24"/>
          <w:szCs w:val="24"/>
        </w:rPr>
        <w:t xml:space="preserve"> da noi e in noi: uomini di fede immersi nella storia. </w:t>
      </w:r>
      <w:r w:rsidR="00AE18E8">
        <w:rPr>
          <w:rFonts w:ascii="Georgia" w:hAnsi="Georgia"/>
          <w:sz w:val="24"/>
          <w:szCs w:val="24"/>
        </w:rPr>
        <w:t>S</w:t>
      </w:r>
      <w:r w:rsidR="004A5887">
        <w:rPr>
          <w:rFonts w:ascii="Georgia" w:hAnsi="Georgia"/>
          <w:sz w:val="24"/>
          <w:szCs w:val="24"/>
        </w:rPr>
        <w:t>iamo</w:t>
      </w:r>
      <w:r w:rsidR="00AE18E8">
        <w:rPr>
          <w:rFonts w:ascii="Georgia" w:hAnsi="Georgia"/>
          <w:sz w:val="24"/>
          <w:szCs w:val="24"/>
        </w:rPr>
        <w:t xml:space="preserve"> cioè</w:t>
      </w:r>
      <w:r w:rsidR="004A5887">
        <w:rPr>
          <w:rFonts w:ascii="Georgia" w:hAnsi="Georgia"/>
          <w:sz w:val="24"/>
          <w:szCs w:val="24"/>
        </w:rPr>
        <w:t xml:space="preserve"> chiamati</w:t>
      </w:r>
      <w:r w:rsidR="00AE18E8">
        <w:rPr>
          <w:rFonts w:ascii="Georgia" w:hAnsi="Georgia"/>
          <w:sz w:val="24"/>
          <w:szCs w:val="24"/>
        </w:rPr>
        <w:t xml:space="preserve"> </w:t>
      </w:r>
      <w:r w:rsidR="004A5887">
        <w:rPr>
          <w:rFonts w:ascii="Georgia" w:hAnsi="Georgia"/>
          <w:sz w:val="24"/>
          <w:szCs w:val="24"/>
        </w:rPr>
        <w:t xml:space="preserve">a ricentrare la nostra attività di annuncio del Regno a partire dai </w:t>
      </w:r>
      <w:r w:rsidR="00AE18E8">
        <w:rPr>
          <w:rFonts w:ascii="Georgia" w:hAnsi="Georgia"/>
          <w:sz w:val="24"/>
          <w:szCs w:val="24"/>
        </w:rPr>
        <w:t>tr</w:t>
      </w:r>
      <w:r w:rsidR="004A5887">
        <w:rPr>
          <w:rFonts w:ascii="Georgia" w:hAnsi="Georgia"/>
          <w:sz w:val="24"/>
          <w:szCs w:val="24"/>
        </w:rPr>
        <w:t xml:space="preserve">e capisaldi sui quali si fonda ogni azione veramente pastorale: l’ascolto della Parola di Dio, il discernimento </w:t>
      </w:r>
      <w:r w:rsidR="00AE18E8">
        <w:rPr>
          <w:rFonts w:ascii="Georgia" w:hAnsi="Georgia"/>
          <w:sz w:val="24"/>
          <w:szCs w:val="24"/>
        </w:rPr>
        <w:t xml:space="preserve">dei segni dei tempi </w:t>
      </w:r>
      <w:r w:rsidR="004A5887">
        <w:rPr>
          <w:rFonts w:ascii="Georgia" w:hAnsi="Georgia"/>
          <w:sz w:val="24"/>
          <w:szCs w:val="24"/>
        </w:rPr>
        <w:t xml:space="preserve">e </w:t>
      </w:r>
      <w:r w:rsidR="00AE18E8">
        <w:rPr>
          <w:rFonts w:ascii="Georgia" w:hAnsi="Georgia"/>
          <w:sz w:val="24"/>
          <w:szCs w:val="24"/>
        </w:rPr>
        <w:t>la centralità della ‘persona’</w:t>
      </w:r>
      <w:r w:rsidR="00BB508E">
        <w:rPr>
          <w:rFonts w:ascii="Georgia" w:hAnsi="Georgia"/>
          <w:sz w:val="24"/>
          <w:szCs w:val="24"/>
        </w:rPr>
        <w:t>.</w:t>
      </w:r>
      <w:r w:rsidR="00AE18E8">
        <w:rPr>
          <w:rFonts w:ascii="Georgia" w:hAnsi="Georgia"/>
          <w:sz w:val="24"/>
          <w:szCs w:val="24"/>
        </w:rPr>
        <w:t xml:space="preserve"> Tutto questo declinato nei tre passaggi che ora insieme vedremo.</w:t>
      </w:r>
    </w:p>
    <w:p w:rsidR="00DD4215" w:rsidRDefault="00DD4215" w:rsidP="00DD4215">
      <w:pPr>
        <w:pStyle w:val="Nessunaspaziatura"/>
        <w:ind w:left="360"/>
        <w:rPr>
          <w:rFonts w:ascii="Georgia" w:hAnsi="Georgia"/>
          <w:b/>
          <w:sz w:val="24"/>
          <w:szCs w:val="24"/>
        </w:rPr>
      </w:pPr>
    </w:p>
    <w:p w:rsidR="00DD4215" w:rsidRDefault="00DD4215" w:rsidP="00DD4215">
      <w:pPr>
        <w:pStyle w:val="Nessunaspaziatura"/>
        <w:ind w:left="360"/>
        <w:rPr>
          <w:rFonts w:ascii="Georgia" w:hAnsi="Georgia"/>
          <w:b/>
          <w:sz w:val="24"/>
          <w:szCs w:val="24"/>
        </w:rPr>
      </w:pPr>
    </w:p>
    <w:p w:rsidR="00C71272" w:rsidRDefault="00564A7C" w:rsidP="005A0E6C">
      <w:pPr>
        <w:pStyle w:val="Nessunaspaziatura"/>
        <w:ind w:left="360"/>
        <w:rPr>
          <w:rFonts w:ascii="Georgia" w:hAnsi="Georgia"/>
          <w:i/>
          <w:sz w:val="24"/>
          <w:szCs w:val="24"/>
        </w:rPr>
      </w:pPr>
      <w:r>
        <w:rPr>
          <w:rFonts w:ascii="Georgia" w:hAnsi="Georgia"/>
          <w:i/>
          <w:sz w:val="24"/>
          <w:szCs w:val="24"/>
        </w:rPr>
        <w:t xml:space="preserve"> </w:t>
      </w:r>
    </w:p>
    <w:p w:rsidR="005A0E6C" w:rsidRDefault="005A0E6C" w:rsidP="005A0E6C">
      <w:pPr>
        <w:pStyle w:val="Nessunaspaziatura"/>
        <w:ind w:left="360"/>
        <w:rPr>
          <w:rFonts w:ascii="Georgia" w:hAnsi="Georgia"/>
          <w:i/>
          <w:sz w:val="24"/>
          <w:szCs w:val="24"/>
        </w:rPr>
      </w:pPr>
    </w:p>
    <w:p w:rsidR="005A0E6C" w:rsidRDefault="005A0E6C" w:rsidP="005A0E6C">
      <w:pPr>
        <w:pStyle w:val="Nessunaspaziatura"/>
        <w:ind w:left="360"/>
        <w:rPr>
          <w:rFonts w:ascii="Georgia" w:hAnsi="Georgia"/>
          <w:i/>
          <w:sz w:val="24"/>
          <w:szCs w:val="24"/>
        </w:rPr>
      </w:pPr>
    </w:p>
    <w:p w:rsidR="005A0E6C" w:rsidRDefault="005A0E6C" w:rsidP="005A0E6C">
      <w:pPr>
        <w:pStyle w:val="Nessunaspaziatura"/>
        <w:ind w:left="360"/>
        <w:rPr>
          <w:rFonts w:ascii="Georgia" w:hAnsi="Georgia"/>
          <w:i/>
          <w:sz w:val="24"/>
          <w:szCs w:val="24"/>
        </w:rPr>
      </w:pPr>
    </w:p>
    <w:p w:rsidR="005A0E6C" w:rsidRDefault="005A0E6C" w:rsidP="005A0E6C">
      <w:pPr>
        <w:pStyle w:val="Nessunaspaziatura"/>
        <w:ind w:left="360"/>
        <w:rPr>
          <w:rFonts w:ascii="Georgia" w:hAnsi="Georgia"/>
          <w:i/>
          <w:sz w:val="24"/>
          <w:szCs w:val="24"/>
        </w:rPr>
      </w:pPr>
    </w:p>
    <w:p w:rsidR="005A0E6C" w:rsidRDefault="005A0E6C" w:rsidP="005A0E6C">
      <w:pPr>
        <w:pStyle w:val="Nessunaspaziatura"/>
        <w:ind w:left="360"/>
        <w:rPr>
          <w:rFonts w:ascii="Georgia" w:hAnsi="Georgia"/>
          <w:i/>
          <w:sz w:val="24"/>
          <w:szCs w:val="24"/>
        </w:rPr>
      </w:pPr>
    </w:p>
    <w:p w:rsidR="005A0E6C" w:rsidRDefault="005A0E6C" w:rsidP="005A0E6C">
      <w:pPr>
        <w:pStyle w:val="Nessunaspaziatura"/>
        <w:ind w:left="360"/>
        <w:rPr>
          <w:rFonts w:ascii="Georgia" w:hAnsi="Georgia"/>
          <w:i/>
          <w:sz w:val="24"/>
          <w:szCs w:val="24"/>
        </w:rPr>
      </w:pPr>
    </w:p>
    <w:p w:rsidR="005A0E6C" w:rsidRDefault="005A0E6C" w:rsidP="005A0E6C">
      <w:pPr>
        <w:pStyle w:val="Nessunaspaziatura"/>
        <w:ind w:left="360"/>
        <w:rPr>
          <w:rFonts w:ascii="Georgia" w:hAnsi="Georgia"/>
          <w:i/>
          <w:sz w:val="24"/>
          <w:szCs w:val="24"/>
        </w:rPr>
      </w:pPr>
    </w:p>
    <w:p w:rsidR="005A0E6C" w:rsidRDefault="005A0E6C" w:rsidP="005A0E6C">
      <w:pPr>
        <w:pStyle w:val="Nessunaspaziatura"/>
        <w:ind w:left="360"/>
        <w:rPr>
          <w:rFonts w:ascii="Georgia" w:hAnsi="Georgia"/>
          <w:i/>
          <w:sz w:val="24"/>
          <w:szCs w:val="24"/>
        </w:rPr>
      </w:pPr>
    </w:p>
    <w:p w:rsidR="005A0E6C" w:rsidRDefault="005A0E6C" w:rsidP="005A0E6C">
      <w:pPr>
        <w:pStyle w:val="Nessunaspaziatura"/>
        <w:ind w:left="360"/>
        <w:rPr>
          <w:rFonts w:ascii="Georgia" w:hAnsi="Georgia"/>
          <w:i/>
          <w:sz w:val="24"/>
          <w:szCs w:val="24"/>
        </w:rPr>
      </w:pPr>
    </w:p>
    <w:p w:rsidR="005A0E6C" w:rsidRDefault="005A0E6C" w:rsidP="005A0E6C">
      <w:pPr>
        <w:pStyle w:val="Nessunaspaziatura"/>
        <w:ind w:left="360"/>
        <w:rPr>
          <w:rFonts w:ascii="Georgia" w:hAnsi="Georgia"/>
          <w:i/>
          <w:sz w:val="24"/>
          <w:szCs w:val="24"/>
        </w:rPr>
      </w:pPr>
    </w:p>
    <w:p w:rsidR="005A0E6C" w:rsidRDefault="005A0E6C" w:rsidP="005A0E6C">
      <w:pPr>
        <w:pStyle w:val="Nessunaspaziatura"/>
        <w:ind w:left="360"/>
        <w:rPr>
          <w:rFonts w:ascii="Georgia" w:hAnsi="Georgia"/>
          <w:i/>
          <w:sz w:val="24"/>
          <w:szCs w:val="24"/>
        </w:rPr>
      </w:pPr>
    </w:p>
    <w:p w:rsidR="005A0E6C" w:rsidRDefault="005A0E6C" w:rsidP="005A0E6C">
      <w:pPr>
        <w:pStyle w:val="Nessunaspaziatura"/>
        <w:ind w:left="360"/>
        <w:rPr>
          <w:rFonts w:ascii="Georgia" w:hAnsi="Georgia"/>
          <w:i/>
          <w:sz w:val="24"/>
          <w:szCs w:val="24"/>
        </w:rPr>
      </w:pPr>
    </w:p>
    <w:p w:rsidR="005A0E6C" w:rsidRDefault="005A0E6C" w:rsidP="005A0E6C">
      <w:pPr>
        <w:pStyle w:val="Nessunaspaziatura"/>
        <w:ind w:left="360"/>
        <w:rPr>
          <w:rFonts w:ascii="Georgia" w:hAnsi="Georgia"/>
          <w:i/>
          <w:sz w:val="24"/>
          <w:szCs w:val="24"/>
        </w:rPr>
      </w:pPr>
    </w:p>
    <w:p w:rsidR="005A0E6C" w:rsidRDefault="005A0E6C" w:rsidP="005A0E6C">
      <w:pPr>
        <w:pStyle w:val="Nessunaspaziatura"/>
        <w:ind w:left="360"/>
        <w:rPr>
          <w:rFonts w:ascii="Georgia" w:hAnsi="Georgia"/>
          <w:i/>
          <w:sz w:val="24"/>
          <w:szCs w:val="24"/>
        </w:rPr>
      </w:pPr>
    </w:p>
    <w:p w:rsidR="005A0E6C" w:rsidRDefault="005A0E6C" w:rsidP="005A0E6C">
      <w:pPr>
        <w:pStyle w:val="Nessunaspaziatura"/>
        <w:ind w:left="360"/>
        <w:rPr>
          <w:rFonts w:ascii="Georgia" w:hAnsi="Georgia"/>
          <w:i/>
          <w:sz w:val="24"/>
          <w:szCs w:val="24"/>
        </w:rPr>
      </w:pPr>
    </w:p>
    <w:p w:rsidR="005A0E6C" w:rsidRDefault="005A0E6C" w:rsidP="005A0E6C">
      <w:pPr>
        <w:pStyle w:val="Nessunaspaziatura"/>
        <w:ind w:left="360"/>
        <w:rPr>
          <w:rFonts w:ascii="Georgia" w:hAnsi="Georgia"/>
          <w:i/>
          <w:sz w:val="24"/>
          <w:szCs w:val="24"/>
        </w:rPr>
      </w:pPr>
    </w:p>
    <w:p w:rsidR="005A0E6C" w:rsidRDefault="005A0E6C" w:rsidP="005A0E6C">
      <w:pPr>
        <w:pStyle w:val="Nessunaspaziatura"/>
        <w:ind w:left="360"/>
        <w:rPr>
          <w:rFonts w:ascii="Georgia" w:hAnsi="Georgia"/>
          <w:i/>
          <w:sz w:val="24"/>
          <w:szCs w:val="24"/>
        </w:rPr>
      </w:pPr>
    </w:p>
    <w:p w:rsidR="005A0E6C" w:rsidRDefault="005A0E6C" w:rsidP="005A0E6C">
      <w:pPr>
        <w:pStyle w:val="Nessunaspaziatura"/>
        <w:ind w:left="360"/>
        <w:rPr>
          <w:rFonts w:ascii="Georgia" w:hAnsi="Georgia"/>
          <w:i/>
          <w:sz w:val="24"/>
          <w:szCs w:val="24"/>
        </w:rPr>
      </w:pPr>
    </w:p>
    <w:p w:rsidR="005A0E6C" w:rsidRDefault="005A0E6C" w:rsidP="005A0E6C">
      <w:pPr>
        <w:pStyle w:val="Nessunaspaziatura"/>
        <w:ind w:left="360"/>
        <w:rPr>
          <w:rFonts w:ascii="Georgia" w:hAnsi="Georgia"/>
          <w:i/>
          <w:sz w:val="24"/>
          <w:szCs w:val="24"/>
        </w:rPr>
      </w:pPr>
    </w:p>
    <w:p w:rsidR="005A0E6C" w:rsidRDefault="005A0E6C" w:rsidP="005A0E6C">
      <w:pPr>
        <w:pStyle w:val="Nessunaspaziatura"/>
        <w:ind w:left="360"/>
        <w:rPr>
          <w:rFonts w:ascii="Georgia" w:hAnsi="Georgia"/>
          <w:i/>
          <w:sz w:val="24"/>
          <w:szCs w:val="24"/>
        </w:rPr>
      </w:pPr>
    </w:p>
    <w:p w:rsidR="00B2301E" w:rsidRDefault="00B2301E" w:rsidP="005A0E6C">
      <w:pPr>
        <w:pStyle w:val="Nessunaspaziatura"/>
        <w:ind w:left="360"/>
        <w:rPr>
          <w:rFonts w:ascii="Georgia" w:hAnsi="Georgia"/>
          <w:i/>
          <w:sz w:val="24"/>
          <w:szCs w:val="24"/>
        </w:rPr>
      </w:pPr>
    </w:p>
    <w:p w:rsidR="00B2301E" w:rsidRDefault="00B2301E" w:rsidP="005A0E6C">
      <w:pPr>
        <w:pStyle w:val="Nessunaspaziatura"/>
        <w:ind w:left="360"/>
        <w:rPr>
          <w:rFonts w:ascii="Georgia" w:hAnsi="Georgia"/>
          <w:i/>
          <w:sz w:val="24"/>
          <w:szCs w:val="24"/>
        </w:rPr>
      </w:pPr>
    </w:p>
    <w:p w:rsidR="00B2301E" w:rsidRDefault="00B2301E" w:rsidP="005A0E6C">
      <w:pPr>
        <w:pStyle w:val="Nessunaspaziatura"/>
        <w:ind w:left="360"/>
        <w:rPr>
          <w:rFonts w:ascii="Georgia" w:hAnsi="Georgia"/>
          <w:i/>
          <w:sz w:val="24"/>
          <w:szCs w:val="24"/>
        </w:rPr>
      </w:pPr>
    </w:p>
    <w:p w:rsidR="00B2301E" w:rsidRDefault="00B2301E" w:rsidP="005A0E6C">
      <w:pPr>
        <w:pStyle w:val="Nessunaspaziatura"/>
        <w:ind w:left="360"/>
        <w:rPr>
          <w:rFonts w:ascii="Georgia" w:hAnsi="Georgia"/>
          <w:i/>
          <w:sz w:val="24"/>
          <w:szCs w:val="24"/>
        </w:rPr>
      </w:pPr>
    </w:p>
    <w:p w:rsidR="00B2301E" w:rsidRDefault="00B2301E" w:rsidP="005A0E6C">
      <w:pPr>
        <w:pStyle w:val="Nessunaspaziatura"/>
        <w:ind w:left="360"/>
        <w:rPr>
          <w:rFonts w:ascii="Georgia" w:hAnsi="Georgia"/>
          <w:i/>
          <w:sz w:val="24"/>
          <w:szCs w:val="24"/>
        </w:rPr>
      </w:pPr>
    </w:p>
    <w:p w:rsidR="00B2301E" w:rsidRDefault="00B2301E" w:rsidP="005A0E6C">
      <w:pPr>
        <w:pStyle w:val="Nessunaspaziatura"/>
        <w:ind w:left="360"/>
        <w:rPr>
          <w:rFonts w:ascii="Georgia" w:hAnsi="Georgia"/>
          <w:i/>
          <w:sz w:val="24"/>
          <w:szCs w:val="24"/>
        </w:rPr>
      </w:pPr>
    </w:p>
    <w:p w:rsidR="00B2301E" w:rsidRDefault="00B2301E" w:rsidP="005A0E6C">
      <w:pPr>
        <w:pStyle w:val="Nessunaspaziatura"/>
        <w:ind w:left="360"/>
        <w:rPr>
          <w:rFonts w:ascii="Georgia" w:hAnsi="Georgia"/>
          <w:i/>
          <w:sz w:val="24"/>
          <w:szCs w:val="24"/>
        </w:rPr>
      </w:pPr>
    </w:p>
    <w:p w:rsidR="00B2301E" w:rsidRDefault="00B2301E" w:rsidP="005A0E6C">
      <w:pPr>
        <w:pStyle w:val="Nessunaspaziatura"/>
        <w:ind w:left="360"/>
        <w:rPr>
          <w:rFonts w:ascii="Georgia" w:hAnsi="Georgia"/>
          <w:i/>
          <w:sz w:val="24"/>
          <w:szCs w:val="24"/>
        </w:rPr>
      </w:pPr>
    </w:p>
    <w:p w:rsidR="00B2301E" w:rsidRDefault="00B2301E" w:rsidP="005A0E6C">
      <w:pPr>
        <w:pStyle w:val="Nessunaspaziatura"/>
        <w:ind w:left="360"/>
        <w:rPr>
          <w:rFonts w:ascii="Georgia" w:hAnsi="Georgia"/>
          <w:i/>
          <w:sz w:val="24"/>
          <w:szCs w:val="24"/>
        </w:rPr>
      </w:pPr>
    </w:p>
    <w:p w:rsidR="005A0E6C" w:rsidRDefault="005A0E6C" w:rsidP="008F411A">
      <w:pPr>
        <w:pStyle w:val="Nessunaspaziatura"/>
        <w:rPr>
          <w:rFonts w:ascii="Georgia" w:hAnsi="Georgia"/>
          <w:i/>
          <w:sz w:val="24"/>
          <w:szCs w:val="24"/>
        </w:rPr>
      </w:pPr>
    </w:p>
    <w:p w:rsidR="0047258E" w:rsidRDefault="0047258E" w:rsidP="008F411A">
      <w:pPr>
        <w:pStyle w:val="Nessunaspaziatura"/>
        <w:rPr>
          <w:rFonts w:ascii="Georgia" w:hAnsi="Georgia"/>
          <w:i/>
          <w:sz w:val="24"/>
          <w:szCs w:val="24"/>
        </w:rPr>
      </w:pPr>
    </w:p>
    <w:p w:rsidR="0047258E" w:rsidRDefault="0047258E" w:rsidP="008F411A">
      <w:pPr>
        <w:pStyle w:val="Nessunaspaziatura"/>
        <w:rPr>
          <w:rFonts w:ascii="Georgia" w:hAnsi="Georgia"/>
          <w:i/>
          <w:sz w:val="24"/>
          <w:szCs w:val="24"/>
        </w:rPr>
      </w:pPr>
    </w:p>
    <w:p w:rsidR="0047258E" w:rsidRDefault="0047258E" w:rsidP="008F411A">
      <w:pPr>
        <w:pStyle w:val="Nessunaspaziatura"/>
        <w:rPr>
          <w:rFonts w:ascii="Georgia" w:hAnsi="Georgia"/>
          <w:i/>
          <w:sz w:val="24"/>
          <w:szCs w:val="24"/>
        </w:rPr>
      </w:pPr>
    </w:p>
    <w:p w:rsidR="00D91D9F" w:rsidRDefault="00D91D9F" w:rsidP="008F411A">
      <w:pPr>
        <w:pStyle w:val="Nessunaspaziatura"/>
        <w:rPr>
          <w:rFonts w:ascii="Georgia" w:hAnsi="Georgia"/>
          <w:i/>
          <w:sz w:val="24"/>
          <w:szCs w:val="24"/>
        </w:rPr>
      </w:pPr>
    </w:p>
    <w:p w:rsidR="008F411A" w:rsidRDefault="008F411A" w:rsidP="008F411A">
      <w:pPr>
        <w:pStyle w:val="Nessunaspaziatura"/>
        <w:rPr>
          <w:rFonts w:ascii="Georgia" w:hAnsi="Georgia"/>
          <w:i/>
          <w:sz w:val="24"/>
          <w:szCs w:val="24"/>
        </w:rPr>
      </w:pPr>
    </w:p>
    <w:p w:rsidR="005A0E6C" w:rsidRPr="005A0E6C" w:rsidRDefault="005A0E6C" w:rsidP="00620828">
      <w:pPr>
        <w:pStyle w:val="Nessunaspaziatura"/>
        <w:rPr>
          <w:rFonts w:ascii="Georgia" w:hAnsi="Georgia"/>
          <w:i/>
          <w:sz w:val="24"/>
          <w:szCs w:val="24"/>
        </w:rPr>
      </w:pPr>
    </w:p>
    <w:p w:rsidR="00A56E1B" w:rsidRPr="00AE12E3" w:rsidRDefault="00B2301E" w:rsidP="00DF692B">
      <w:pPr>
        <w:pStyle w:val="Nessunaspaziatura"/>
        <w:numPr>
          <w:ilvl w:val="0"/>
          <w:numId w:val="2"/>
        </w:numPr>
        <w:rPr>
          <w:rFonts w:ascii="Georgia" w:hAnsi="Georgia"/>
          <w:b/>
          <w:i/>
          <w:sz w:val="24"/>
          <w:szCs w:val="24"/>
        </w:rPr>
      </w:pPr>
      <w:r w:rsidRPr="00AE12E3">
        <w:rPr>
          <w:rFonts w:ascii="Georgia" w:hAnsi="Georgia"/>
          <w:b/>
          <w:i/>
          <w:sz w:val="24"/>
          <w:szCs w:val="24"/>
        </w:rPr>
        <w:lastRenderedPageBreak/>
        <w:t>La cultura della Pasqua</w:t>
      </w:r>
      <w:r w:rsidR="00C71272" w:rsidRPr="00AE12E3">
        <w:rPr>
          <w:rFonts w:ascii="Georgia" w:hAnsi="Georgia"/>
          <w:b/>
          <w:i/>
          <w:sz w:val="24"/>
          <w:szCs w:val="24"/>
        </w:rPr>
        <w:t xml:space="preserve">: </w:t>
      </w:r>
      <w:r w:rsidR="00FB3BCE">
        <w:rPr>
          <w:rFonts w:ascii="Georgia" w:hAnsi="Georgia"/>
          <w:b/>
          <w:i/>
          <w:sz w:val="24"/>
          <w:szCs w:val="24"/>
        </w:rPr>
        <w:t>per una conosc</w:t>
      </w:r>
      <w:r w:rsidR="003C31F4" w:rsidRPr="00AE12E3">
        <w:rPr>
          <w:rFonts w:ascii="Georgia" w:hAnsi="Georgia"/>
          <w:b/>
          <w:i/>
          <w:sz w:val="24"/>
          <w:szCs w:val="24"/>
        </w:rPr>
        <w:t xml:space="preserve">enza </w:t>
      </w:r>
      <w:r w:rsidR="003844C4" w:rsidRPr="00AE12E3">
        <w:rPr>
          <w:rFonts w:ascii="Georgia" w:hAnsi="Georgia"/>
          <w:b/>
          <w:i/>
          <w:sz w:val="24"/>
          <w:szCs w:val="24"/>
        </w:rPr>
        <w:t>integrale</w:t>
      </w:r>
    </w:p>
    <w:p w:rsidR="00660136" w:rsidRDefault="00660136" w:rsidP="008F411A">
      <w:pPr>
        <w:pStyle w:val="Nessunaspaziatura"/>
        <w:jc w:val="both"/>
        <w:rPr>
          <w:rFonts w:ascii="Georgia" w:hAnsi="Georgia"/>
          <w:sz w:val="24"/>
          <w:szCs w:val="24"/>
        </w:rPr>
      </w:pPr>
      <w:r w:rsidRPr="00660136">
        <w:rPr>
          <w:rFonts w:ascii="Georgia" w:hAnsi="Georgia"/>
          <w:sz w:val="24"/>
          <w:szCs w:val="24"/>
        </w:rPr>
        <w:t>Credo che volendo raccogliere qualche sollecitazione dallo studio e dalla lettura di questo antico testo, possiamo recuperare tre forti inviti, o meglio un unico potente invito nel recuperare urgentemente tre dimensioni della nostra vita di fede, e dunque, di conseguenza, del nostro stile pastorale.</w:t>
      </w:r>
    </w:p>
    <w:p w:rsidR="00660136" w:rsidRDefault="00660136" w:rsidP="00660136">
      <w:pPr>
        <w:pStyle w:val="Nessunaspaziatura"/>
        <w:numPr>
          <w:ilvl w:val="0"/>
          <w:numId w:val="3"/>
        </w:numPr>
        <w:jc w:val="both"/>
        <w:rPr>
          <w:rFonts w:ascii="Georgia" w:hAnsi="Georgia"/>
          <w:sz w:val="24"/>
          <w:szCs w:val="24"/>
        </w:rPr>
      </w:pPr>
      <w:r>
        <w:rPr>
          <w:rFonts w:ascii="Georgia" w:hAnsi="Georgia"/>
          <w:sz w:val="24"/>
          <w:szCs w:val="24"/>
        </w:rPr>
        <w:t xml:space="preserve">Una riscoperta della </w:t>
      </w:r>
      <w:r w:rsidRPr="00C2348C">
        <w:rPr>
          <w:rFonts w:ascii="Georgia" w:hAnsi="Georgia"/>
          <w:b/>
          <w:i/>
          <w:sz w:val="24"/>
          <w:szCs w:val="24"/>
        </w:rPr>
        <w:t>cultura della Pasqua</w:t>
      </w:r>
      <w:r>
        <w:rPr>
          <w:rFonts w:ascii="Georgia" w:hAnsi="Georgia"/>
          <w:sz w:val="24"/>
          <w:szCs w:val="24"/>
        </w:rPr>
        <w:t>: come sintesi di relazione e di comunione;</w:t>
      </w:r>
    </w:p>
    <w:p w:rsidR="00C71272" w:rsidRDefault="00660136" w:rsidP="00660136">
      <w:pPr>
        <w:pStyle w:val="Nessunaspaziatura"/>
        <w:numPr>
          <w:ilvl w:val="0"/>
          <w:numId w:val="3"/>
        </w:numPr>
        <w:jc w:val="both"/>
        <w:rPr>
          <w:rFonts w:ascii="Georgia" w:hAnsi="Georgia"/>
          <w:sz w:val="24"/>
          <w:szCs w:val="24"/>
        </w:rPr>
      </w:pPr>
      <w:r>
        <w:rPr>
          <w:rFonts w:ascii="Georgia" w:hAnsi="Georgia"/>
          <w:sz w:val="24"/>
          <w:szCs w:val="24"/>
        </w:rPr>
        <w:t xml:space="preserve">Un rinnovato sguardo sull’uomo e sulle realtà umane: la </w:t>
      </w:r>
      <w:r w:rsidR="00CC7D3F">
        <w:rPr>
          <w:rFonts w:ascii="Georgia" w:hAnsi="Georgia"/>
          <w:b/>
          <w:i/>
          <w:sz w:val="24"/>
          <w:szCs w:val="24"/>
        </w:rPr>
        <w:t>conosc</w:t>
      </w:r>
      <w:r w:rsidRPr="00C2348C">
        <w:rPr>
          <w:rFonts w:ascii="Georgia" w:hAnsi="Georgia"/>
          <w:b/>
          <w:i/>
          <w:sz w:val="24"/>
          <w:szCs w:val="24"/>
        </w:rPr>
        <w:t>enza integrale</w:t>
      </w:r>
      <w:r>
        <w:rPr>
          <w:rFonts w:ascii="Georgia" w:hAnsi="Georgia"/>
          <w:sz w:val="24"/>
          <w:szCs w:val="24"/>
        </w:rPr>
        <w:t>;</w:t>
      </w:r>
    </w:p>
    <w:p w:rsidR="00660136" w:rsidRDefault="00660136" w:rsidP="00660136">
      <w:pPr>
        <w:pStyle w:val="Nessunaspaziatura"/>
        <w:numPr>
          <w:ilvl w:val="0"/>
          <w:numId w:val="3"/>
        </w:numPr>
        <w:jc w:val="both"/>
        <w:rPr>
          <w:rFonts w:ascii="Georgia" w:hAnsi="Georgia"/>
          <w:sz w:val="24"/>
          <w:szCs w:val="24"/>
        </w:rPr>
      </w:pPr>
      <w:r>
        <w:rPr>
          <w:rFonts w:ascii="Georgia" w:hAnsi="Georgia"/>
          <w:sz w:val="24"/>
          <w:szCs w:val="24"/>
        </w:rPr>
        <w:t xml:space="preserve">Una passione per i territori dell’umano: come </w:t>
      </w:r>
      <w:r w:rsidR="00C2348C" w:rsidRPr="006F2363">
        <w:rPr>
          <w:rFonts w:ascii="Georgia" w:hAnsi="Georgia"/>
          <w:b/>
          <w:i/>
          <w:sz w:val="24"/>
          <w:szCs w:val="24"/>
        </w:rPr>
        <w:t>arte della vita</w:t>
      </w:r>
      <w:r>
        <w:rPr>
          <w:rFonts w:ascii="Georgia" w:hAnsi="Georgia"/>
          <w:sz w:val="24"/>
          <w:szCs w:val="24"/>
        </w:rPr>
        <w:t xml:space="preserve"> che rivela il volto del Padre.</w:t>
      </w:r>
    </w:p>
    <w:p w:rsidR="006F2363" w:rsidRDefault="006F2363" w:rsidP="008F411A">
      <w:pPr>
        <w:pStyle w:val="Nessunaspaziatura"/>
        <w:jc w:val="both"/>
        <w:rPr>
          <w:rFonts w:ascii="Georgia" w:hAnsi="Georgia"/>
          <w:sz w:val="24"/>
          <w:szCs w:val="24"/>
        </w:rPr>
      </w:pPr>
      <w:r>
        <w:rPr>
          <w:rFonts w:ascii="Georgia" w:hAnsi="Georgia"/>
          <w:sz w:val="24"/>
          <w:szCs w:val="24"/>
        </w:rPr>
        <w:t xml:space="preserve">Quanto ci siamo detti finora forse ci ha messo davanti più alle ombre che alle luci di una storia secolare intrecciata di umanità e di religiosità. In realtà, sono convinto, tale chiaroscuro ci serve per </w:t>
      </w:r>
      <w:r w:rsidR="00F24912">
        <w:rPr>
          <w:rFonts w:ascii="Georgia" w:hAnsi="Georgia"/>
          <w:sz w:val="24"/>
          <w:szCs w:val="24"/>
        </w:rPr>
        <w:t>far emergere con prepotenza l’u</w:t>
      </w:r>
      <w:r>
        <w:rPr>
          <w:rFonts w:ascii="Georgia" w:hAnsi="Georgia"/>
          <w:sz w:val="24"/>
          <w:szCs w:val="24"/>
        </w:rPr>
        <w:t xml:space="preserve">rgenza di recuperare dalla nostra storia millenaria quello che i primi cristiani hanno vissuto con ordinarietà, nella quotidianità. Cos’è infatti la </w:t>
      </w:r>
      <w:r w:rsidRPr="00A81E17">
        <w:rPr>
          <w:rFonts w:ascii="Georgia" w:hAnsi="Georgia"/>
          <w:i/>
          <w:sz w:val="24"/>
          <w:szCs w:val="24"/>
        </w:rPr>
        <w:t>cultura pasquale</w:t>
      </w:r>
      <w:r>
        <w:rPr>
          <w:rFonts w:ascii="Georgia" w:hAnsi="Georgia"/>
          <w:sz w:val="24"/>
          <w:szCs w:val="24"/>
        </w:rPr>
        <w:t xml:space="preserve">, se non un saper guardare alle dimensioni terrene, fragili, precarie, con </w:t>
      </w:r>
      <w:r w:rsidR="00516450">
        <w:rPr>
          <w:rFonts w:ascii="Georgia" w:hAnsi="Georgia"/>
          <w:sz w:val="24"/>
          <w:szCs w:val="24"/>
        </w:rPr>
        <w:t>l’occhio eterno di Dio Padre: lo sguardo della risurr</w:t>
      </w:r>
      <w:r w:rsidR="008B6A82">
        <w:rPr>
          <w:rFonts w:ascii="Georgia" w:hAnsi="Georgia"/>
          <w:sz w:val="24"/>
          <w:szCs w:val="24"/>
        </w:rPr>
        <w:t>e</w:t>
      </w:r>
      <w:r w:rsidR="00516450">
        <w:rPr>
          <w:rFonts w:ascii="Georgia" w:hAnsi="Georgia"/>
          <w:sz w:val="24"/>
          <w:szCs w:val="24"/>
        </w:rPr>
        <w:t>zione?</w:t>
      </w:r>
    </w:p>
    <w:p w:rsidR="00C83C5E" w:rsidRDefault="00766F9D" w:rsidP="008F411A">
      <w:pPr>
        <w:pStyle w:val="Nessunaspaziatura"/>
        <w:jc w:val="both"/>
        <w:rPr>
          <w:rFonts w:ascii="Georgia" w:hAnsi="Georgia"/>
          <w:sz w:val="24"/>
          <w:szCs w:val="24"/>
        </w:rPr>
      </w:pPr>
      <w:r>
        <w:rPr>
          <w:rFonts w:ascii="Georgia" w:hAnsi="Georgia"/>
          <w:sz w:val="24"/>
          <w:szCs w:val="24"/>
        </w:rPr>
        <w:t>La Chiesa, vedete, non ha altro motivo di esistere su questa terra se non questo: far superare all’uomo la paura della morte, portare il suo cuore e il suo sguardo oltre la ‘pietra’ del sepolcro, varcare la soglia della morte per far passare la luce della vita, la luce del Figlio Risorto.</w:t>
      </w:r>
      <w:r w:rsidR="00943BE5">
        <w:rPr>
          <w:rFonts w:ascii="Georgia" w:hAnsi="Georgia"/>
          <w:sz w:val="24"/>
          <w:szCs w:val="24"/>
        </w:rPr>
        <w:t xml:space="preserve"> </w:t>
      </w:r>
      <w:r w:rsidR="00596639">
        <w:rPr>
          <w:rFonts w:ascii="Georgia" w:hAnsi="Georgia"/>
          <w:sz w:val="24"/>
          <w:szCs w:val="24"/>
        </w:rPr>
        <w:t xml:space="preserve">Colpisce sempre, nel leggere i Vangeli della Passione, percepire come Dio toglie ogni ostacolo che impedisce al suo amore di fluire. Sperimentare con meraviglia, insieme alle tre mirrofore, che </w:t>
      </w:r>
      <w:r w:rsidR="00FF3996" w:rsidRPr="00FF3996">
        <w:rPr>
          <w:rFonts w:ascii="Georgia" w:hAnsi="Georgia"/>
          <w:i/>
          <w:sz w:val="24"/>
          <w:szCs w:val="24"/>
        </w:rPr>
        <w:t>“</w:t>
      </w:r>
      <w:r w:rsidR="00596639" w:rsidRPr="00FF3996">
        <w:rPr>
          <w:rFonts w:ascii="Georgia" w:hAnsi="Georgia"/>
          <w:i/>
          <w:sz w:val="24"/>
          <w:szCs w:val="24"/>
        </w:rPr>
        <w:t>la pi</w:t>
      </w:r>
      <w:r w:rsidR="00FF3996" w:rsidRPr="00FF3996">
        <w:rPr>
          <w:rFonts w:ascii="Georgia" w:hAnsi="Georgia"/>
          <w:i/>
          <w:sz w:val="24"/>
          <w:szCs w:val="24"/>
        </w:rPr>
        <w:t>e</w:t>
      </w:r>
      <w:r w:rsidR="00596639" w:rsidRPr="00FF3996">
        <w:rPr>
          <w:rFonts w:ascii="Georgia" w:hAnsi="Georgia"/>
          <w:i/>
          <w:sz w:val="24"/>
          <w:szCs w:val="24"/>
        </w:rPr>
        <w:t>tra era già stata rotolata via</w:t>
      </w:r>
      <w:r w:rsidR="00FF3996" w:rsidRPr="00FF3996">
        <w:rPr>
          <w:rFonts w:ascii="Georgia" w:hAnsi="Georgia"/>
          <w:i/>
          <w:sz w:val="24"/>
          <w:szCs w:val="24"/>
        </w:rPr>
        <w:t>”</w:t>
      </w:r>
      <w:r w:rsidR="00596639">
        <w:rPr>
          <w:rFonts w:ascii="Georgia" w:hAnsi="Georgia"/>
          <w:sz w:val="24"/>
          <w:szCs w:val="24"/>
        </w:rPr>
        <w:t>: la vita</w:t>
      </w:r>
      <w:r w:rsidR="00FF3996">
        <w:rPr>
          <w:rFonts w:ascii="Georgia" w:hAnsi="Georgia"/>
          <w:sz w:val="24"/>
          <w:szCs w:val="24"/>
        </w:rPr>
        <w:t xml:space="preserve"> cioè, non è solamente riscuscitata, ma</w:t>
      </w:r>
      <w:r w:rsidR="00596639">
        <w:rPr>
          <w:rFonts w:ascii="Georgia" w:hAnsi="Georgia"/>
          <w:sz w:val="24"/>
          <w:szCs w:val="24"/>
        </w:rPr>
        <w:t xml:space="preserve"> torna </w:t>
      </w:r>
      <w:r w:rsidR="00FF3996">
        <w:rPr>
          <w:rFonts w:ascii="Georgia" w:hAnsi="Georgia"/>
          <w:sz w:val="24"/>
          <w:szCs w:val="24"/>
        </w:rPr>
        <w:t xml:space="preserve">nuovamente </w:t>
      </w:r>
      <w:r w:rsidR="00596639">
        <w:rPr>
          <w:rFonts w:ascii="Georgia" w:hAnsi="Georgia"/>
          <w:sz w:val="24"/>
          <w:szCs w:val="24"/>
        </w:rPr>
        <w:t>a comunicarsi, non resta</w:t>
      </w:r>
      <w:r w:rsidR="00FF3996">
        <w:rPr>
          <w:rFonts w:ascii="Georgia" w:hAnsi="Georgia"/>
          <w:sz w:val="24"/>
          <w:szCs w:val="24"/>
        </w:rPr>
        <w:t xml:space="preserve"> chiusa oltre l’orizzonte umano, ma si apre ad esso</w:t>
      </w:r>
      <w:r w:rsidR="00555379">
        <w:rPr>
          <w:rFonts w:ascii="Georgia" w:hAnsi="Georgia"/>
          <w:sz w:val="24"/>
          <w:szCs w:val="24"/>
        </w:rPr>
        <w:t xml:space="preserve"> e lo illumina</w:t>
      </w:r>
      <w:r w:rsidR="00FF3996">
        <w:rPr>
          <w:rFonts w:ascii="Georgia" w:hAnsi="Georgia"/>
          <w:sz w:val="24"/>
          <w:szCs w:val="24"/>
        </w:rPr>
        <w:t>.</w:t>
      </w:r>
      <w:r w:rsidR="00596639">
        <w:rPr>
          <w:rFonts w:ascii="Georgia" w:hAnsi="Georgia"/>
          <w:sz w:val="24"/>
          <w:szCs w:val="24"/>
        </w:rPr>
        <w:t xml:space="preserve"> </w:t>
      </w:r>
      <w:r w:rsidR="00043A72">
        <w:rPr>
          <w:rFonts w:ascii="Georgia" w:hAnsi="Georgia"/>
          <w:sz w:val="24"/>
          <w:szCs w:val="24"/>
        </w:rPr>
        <w:t>Vi dicevo prima, usando un’</w:t>
      </w:r>
      <w:r w:rsidR="00BD1A2D">
        <w:rPr>
          <w:rFonts w:ascii="Georgia" w:hAnsi="Georgia"/>
          <w:sz w:val="24"/>
          <w:szCs w:val="24"/>
        </w:rPr>
        <w:t xml:space="preserve">immagine presa dall’arte barocca, che a noi cristiani tocca il compito di squarciare il </w:t>
      </w:r>
      <w:r w:rsidR="00AF0F36">
        <w:rPr>
          <w:rFonts w:ascii="Georgia" w:hAnsi="Georgia"/>
          <w:sz w:val="24"/>
          <w:szCs w:val="24"/>
        </w:rPr>
        <w:t xml:space="preserve">tetto </w:t>
      </w:r>
      <w:r w:rsidR="00BD1A2D">
        <w:rPr>
          <w:rFonts w:ascii="Georgia" w:hAnsi="Georgia"/>
          <w:sz w:val="24"/>
          <w:szCs w:val="24"/>
        </w:rPr>
        <w:t>cielo, di fessurare l’orizzonte terreno portando l’uomo fin dentro il cuore del Padre come Paolo ci ricorda: nasco</w:t>
      </w:r>
      <w:r w:rsidR="00B77747">
        <w:rPr>
          <w:rFonts w:ascii="Georgia" w:hAnsi="Georgia"/>
          <w:sz w:val="24"/>
          <w:szCs w:val="24"/>
        </w:rPr>
        <w:t>s</w:t>
      </w:r>
      <w:r w:rsidR="00BD1A2D">
        <w:rPr>
          <w:rFonts w:ascii="Georgia" w:hAnsi="Georgia"/>
          <w:sz w:val="24"/>
          <w:szCs w:val="24"/>
        </w:rPr>
        <w:t xml:space="preserve">ti con Cristo in Dio. </w:t>
      </w:r>
      <w:r w:rsidR="007E5EF3">
        <w:rPr>
          <w:rFonts w:ascii="Georgia" w:hAnsi="Georgia"/>
          <w:sz w:val="24"/>
          <w:szCs w:val="24"/>
        </w:rPr>
        <w:t xml:space="preserve">Alla Chiesa tocca il compito in ogni tempo di rimuovere i macigni, le pietre, che bloccano l’uomo </w:t>
      </w:r>
      <w:r w:rsidR="00D873A1">
        <w:rPr>
          <w:rFonts w:ascii="Georgia" w:hAnsi="Georgia"/>
          <w:sz w:val="24"/>
          <w:szCs w:val="24"/>
        </w:rPr>
        <w:t>ne</w:t>
      </w:r>
      <w:r w:rsidR="007E5EF3">
        <w:rPr>
          <w:rFonts w:ascii="Georgia" w:hAnsi="Georgia"/>
          <w:sz w:val="24"/>
          <w:szCs w:val="24"/>
        </w:rPr>
        <w:t>lla relazione con il Padre</w:t>
      </w:r>
      <w:r w:rsidR="00D873A1">
        <w:rPr>
          <w:rFonts w:ascii="Georgia" w:hAnsi="Georgia"/>
          <w:sz w:val="24"/>
          <w:szCs w:val="24"/>
        </w:rPr>
        <w:t>, e così convirtere l’ans</w:t>
      </w:r>
      <w:r w:rsidR="00353250">
        <w:rPr>
          <w:rFonts w:ascii="Georgia" w:hAnsi="Georgia"/>
          <w:sz w:val="24"/>
          <w:szCs w:val="24"/>
        </w:rPr>
        <w:t>i</w:t>
      </w:r>
      <w:r w:rsidR="00D873A1">
        <w:rPr>
          <w:rFonts w:ascii="Georgia" w:hAnsi="Georgia"/>
          <w:sz w:val="24"/>
          <w:szCs w:val="24"/>
        </w:rPr>
        <w:t>a e la paura in fiducia e stupore</w:t>
      </w:r>
      <w:r w:rsidR="007E5EF3">
        <w:rPr>
          <w:rFonts w:ascii="Georgia" w:hAnsi="Georgia"/>
          <w:sz w:val="24"/>
          <w:szCs w:val="24"/>
        </w:rPr>
        <w:t xml:space="preserve">. </w:t>
      </w:r>
      <w:r w:rsidR="00BD1A2D">
        <w:rPr>
          <w:rFonts w:ascii="Georgia" w:hAnsi="Georgia"/>
          <w:sz w:val="24"/>
          <w:szCs w:val="24"/>
        </w:rPr>
        <w:t>Questo, voi capite, non può essere frutto della progettazione a tavolino di programmi pastorali, di nuove formule forse accativanti ma passeggere (come la pastorale integrata), ma tutto ciò è frutto invece della relazione e della comunione che il cristiano sperimenta, vive a partire dalla propria quotidianità. Ecco perchè come ho accennato, sbagliamo quando ci illudiamo di portare il Vangelo al mondo chiedendo al mondo di entrare nelle nostre strutture tra l’altro da esso mutuate. Ognuno di noi può vivere nascosto nel cuore di Dio Padre a partire dal ‘profano’ che si trova a calpestare</w:t>
      </w:r>
      <w:r w:rsidR="005B6DE8">
        <w:rPr>
          <w:rFonts w:ascii="Georgia" w:hAnsi="Georgia"/>
          <w:sz w:val="24"/>
          <w:szCs w:val="24"/>
        </w:rPr>
        <w:t>, oltre il ‘tempio’, oltre il ‘sagrato’</w:t>
      </w:r>
      <w:r w:rsidR="00601AF1">
        <w:rPr>
          <w:rFonts w:ascii="Georgia" w:hAnsi="Georgia"/>
          <w:sz w:val="24"/>
          <w:szCs w:val="24"/>
        </w:rPr>
        <w:t xml:space="preserve">, in quelli che </w:t>
      </w:r>
      <w:r w:rsidR="00601AF1" w:rsidRPr="00AB0C4E">
        <w:rPr>
          <w:rFonts w:ascii="Georgia" w:hAnsi="Georgia"/>
          <w:b/>
          <w:sz w:val="24"/>
          <w:szCs w:val="24"/>
        </w:rPr>
        <w:t>Giovanni Paolo II</w:t>
      </w:r>
      <w:r w:rsidR="00601AF1">
        <w:rPr>
          <w:rFonts w:ascii="Georgia" w:hAnsi="Georgia"/>
          <w:sz w:val="24"/>
          <w:szCs w:val="24"/>
        </w:rPr>
        <w:t xml:space="preserve"> ha definito gli </w:t>
      </w:r>
      <w:r w:rsidR="00601AF1" w:rsidRPr="002148F6">
        <w:rPr>
          <w:rFonts w:ascii="Georgia" w:hAnsi="Georgia"/>
          <w:i/>
          <w:sz w:val="24"/>
          <w:szCs w:val="24"/>
        </w:rPr>
        <w:t>‘areopaghi della cultura moderna’</w:t>
      </w:r>
      <w:r w:rsidR="005726C2">
        <w:rPr>
          <w:rStyle w:val="Rimandonotaapidipagina"/>
          <w:rFonts w:ascii="Georgia" w:hAnsi="Georgia"/>
          <w:sz w:val="24"/>
          <w:szCs w:val="24"/>
        </w:rPr>
        <w:footnoteReference w:id="6"/>
      </w:r>
      <w:r w:rsidR="00BD1A2D">
        <w:rPr>
          <w:rFonts w:ascii="Georgia" w:hAnsi="Georgia"/>
          <w:sz w:val="24"/>
          <w:szCs w:val="24"/>
        </w:rPr>
        <w:t xml:space="preserve">. Parlando agli studenti mi piace usare spesso questa immagine che sveglia i sensi e dico loro che: </w:t>
      </w:r>
      <w:r w:rsidR="00BD1A2D" w:rsidRPr="00546CEF">
        <w:rPr>
          <w:rFonts w:ascii="Georgia" w:hAnsi="Georgia"/>
          <w:i/>
          <w:sz w:val="24"/>
          <w:szCs w:val="24"/>
        </w:rPr>
        <w:t xml:space="preserve">“il profumo del nardo del Vangelo, che si espande nella casa dell’esistenza umana, </w:t>
      </w:r>
      <w:r w:rsidR="00AF26EE">
        <w:rPr>
          <w:rFonts w:ascii="Georgia" w:hAnsi="Georgia"/>
          <w:i/>
          <w:sz w:val="24"/>
          <w:szCs w:val="24"/>
        </w:rPr>
        <w:t xml:space="preserve">in tutti gli ambiti della vita dell’uomo, </w:t>
      </w:r>
      <w:r w:rsidR="00BD1A2D" w:rsidRPr="00546CEF">
        <w:rPr>
          <w:rFonts w:ascii="Georgia" w:hAnsi="Georgia"/>
          <w:i/>
          <w:sz w:val="24"/>
          <w:szCs w:val="24"/>
        </w:rPr>
        <w:t>non può essere confuso con i fumi</w:t>
      </w:r>
      <w:r w:rsidR="000D5982">
        <w:rPr>
          <w:rFonts w:ascii="Georgia" w:hAnsi="Georgia"/>
          <w:i/>
          <w:sz w:val="24"/>
          <w:szCs w:val="24"/>
        </w:rPr>
        <w:t xml:space="preserve"> e gli incensi</w:t>
      </w:r>
      <w:r w:rsidR="00BD1A2D" w:rsidRPr="00546CEF">
        <w:rPr>
          <w:rFonts w:ascii="Georgia" w:hAnsi="Georgia"/>
          <w:i/>
          <w:sz w:val="24"/>
          <w:szCs w:val="24"/>
        </w:rPr>
        <w:t xml:space="preserve"> artefatti del Tempio”,</w:t>
      </w:r>
      <w:r w:rsidR="00BD1A2D">
        <w:rPr>
          <w:rFonts w:ascii="Georgia" w:hAnsi="Georgia"/>
          <w:sz w:val="24"/>
          <w:szCs w:val="24"/>
        </w:rPr>
        <w:t xml:space="preserve"> in Cristo, con Cristo e per Cristo, è il vissuto totale dell’uomo che viene assunto e che siede alla destra del Padre. </w:t>
      </w:r>
      <w:r w:rsidR="009D28D2">
        <w:rPr>
          <w:rFonts w:ascii="Georgia" w:hAnsi="Georgia"/>
          <w:sz w:val="24"/>
          <w:szCs w:val="24"/>
        </w:rPr>
        <w:t>Una cultura della Pasqua allora, prevede</w:t>
      </w:r>
      <w:r w:rsidR="0020707F">
        <w:rPr>
          <w:rFonts w:ascii="Georgia" w:hAnsi="Georgia"/>
          <w:sz w:val="24"/>
          <w:szCs w:val="24"/>
        </w:rPr>
        <w:t xml:space="preserve"> e attua una coscienza di riconc</w:t>
      </w:r>
      <w:r w:rsidR="009D28D2">
        <w:rPr>
          <w:rFonts w:ascii="Georgia" w:hAnsi="Georgia"/>
          <w:sz w:val="24"/>
          <w:szCs w:val="24"/>
        </w:rPr>
        <w:t>icliazione e non di separazione</w:t>
      </w:r>
      <w:r w:rsidR="009B1D09">
        <w:rPr>
          <w:rFonts w:ascii="Georgia" w:hAnsi="Georgia"/>
          <w:sz w:val="24"/>
          <w:szCs w:val="24"/>
        </w:rPr>
        <w:t xml:space="preserve"> o di frattura</w:t>
      </w:r>
      <w:r w:rsidR="009D28D2">
        <w:rPr>
          <w:rFonts w:ascii="Georgia" w:hAnsi="Georgia"/>
          <w:sz w:val="24"/>
          <w:szCs w:val="24"/>
        </w:rPr>
        <w:t xml:space="preserve">. Cultura della Pasqua è, secondo lo stile di </w:t>
      </w:r>
      <w:r w:rsidR="009D28D2" w:rsidRPr="00B67BE3">
        <w:rPr>
          <w:rFonts w:ascii="Georgia" w:hAnsi="Georgia"/>
          <w:b/>
          <w:sz w:val="24"/>
          <w:szCs w:val="24"/>
        </w:rPr>
        <w:t>Sant’Ignazio</w:t>
      </w:r>
      <w:r w:rsidR="00B67BE3" w:rsidRPr="00B67BE3">
        <w:rPr>
          <w:rFonts w:ascii="Georgia" w:hAnsi="Georgia"/>
          <w:b/>
          <w:sz w:val="24"/>
          <w:szCs w:val="24"/>
        </w:rPr>
        <w:t xml:space="preserve"> di Loyola</w:t>
      </w:r>
      <w:r w:rsidR="009D28D2">
        <w:rPr>
          <w:rFonts w:ascii="Georgia" w:hAnsi="Georgia"/>
          <w:sz w:val="24"/>
          <w:szCs w:val="24"/>
        </w:rPr>
        <w:t xml:space="preserve">, </w:t>
      </w:r>
      <w:r w:rsidR="007E4392" w:rsidRPr="007E4392">
        <w:rPr>
          <w:rFonts w:ascii="Georgia" w:hAnsi="Georgia"/>
          <w:i/>
          <w:sz w:val="24"/>
          <w:szCs w:val="24"/>
        </w:rPr>
        <w:t>“</w:t>
      </w:r>
      <w:r w:rsidR="00497828">
        <w:rPr>
          <w:rFonts w:ascii="Georgia" w:hAnsi="Georgia"/>
          <w:i/>
          <w:sz w:val="24"/>
          <w:szCs w:val="24"/>
        </w:rPr>
        <w:t>cerca</w:t>
      </w:r>
      <w:r w:rsidR="009D28D2" w:rsidRPr="007E4392">
        <w:rPr>
          <w:rFonts w:ascii="Georgia" w:hAnsi="Georgia"/>
          <w:i/>
          <w:sz w:val="24"/>
          <w:szCs w:val="24"/>
        </w:rPr>
        <w:t>re e trovare Dio in tutte le cose</w:t>
      </w:r>
      <w:r w:rsidR="007E4392" w:rsidRPr="007E4392">
        <w:rPr>
          <w:rFonts w:ascii="Georgia" w:hAnsi="Georgia"/>
          <w:i/>
          <w:sz w:val="24"/>
          <w:szCs w:val="24"/>
        </w:rPr>
        <w:t>”</w:t>
      </w:r>
      <w:r w:rsidR="009D28D2" w:rsidRPr="007E4392">
        <w:rPr>
          <w:rFonts w:ascii="Georgia" w:hAnsi="Georgia"/>
          <w:i/>
          <w:sz w:val="24"/>
          <w:szCs w:val="24"/>
        </w:rPr>
        <w:t xml:space="preserve">. </w:t>
      </w:r>
      <w:r w:rsidR="009D28D2">
        <w:rPr>
          <w:rFonts w:ascii="Georgia" w:hAnsi="Georgia"/>
          <w:sz w:val="24"/>
          <w:szCs w:val="24"/>
        </w:rPr>
        <w:t xml:space="preserve">Sia che prego, sia che mangio, sia che dormo. Nel campo di calcio, </w:t>
      </w:r>
      <w:r w:rsidR="00E738E7">
        <w:rPr>
          <w:rFonts w:ascii="Georgia" w:hAnsi="Georgia"/>
          <w:sz w:val="24"/>
          <w:szCs w:val="24"/>
        </w:rPr>
        <w:t xml:space="preserve">durante un’attività sportiva, </w:t>
      </w:r>
      <w:r w:rsidR="009D28D2">
        <w:rPr>
          <w:rFonts w:ascii="Georgia" w:hAnsi="Georgia"/>
          <w:sz w:val="24"/>
          <w:szCs w:val="24"/>
        </w:rPr>
        <w:t>in una cena tra amici, davanti a un’opera d’arte: è vita, è esistenza, che Cristo ha già benedetto, ha toccato, ha accarezzato, ha redento!</w:t>
      </w:r>
    </w:p>
    <w:p w:rsidR="000B434C" w:rsidRDefault="00C83C5E" w:rsidP="008F411A">
      <w:pPr>
        <w:pStyle w:val="Nessunaspaziatura"/>
        <w:jc w:val="both"/>
        <w:rPr>
          <w:rFonts w:ascii="Georgia" w:hAnsi="Georgia"/>
          <w:sz w:val="24"/>
          <w:szCs w:val="24"/>
        </w:rPr>
      </w:pPr>
      <w:r>
        <w:rPr>
          <w:rFonts w:ascii="Georgia" w:hAnsi="Georgia"/>
          <w:sz w:val="24"/>
          <w:szCs w:val="24"/>
        </w:rPr>
        <w:t>Ma come vi dicev</w:t>
      </w:r>
      <w:r w:rsidR="001B65F6">
        <w:rPr>
          <w:rFonts w:ascii="Georgia" w:hAnsi="Georgia"/>
          <w:sz w:val="24"/>
          <w:szCs w:val="24"/>
        </w:rPr>
        <w:t>o, tutto ciò presuppone il recu</w:t>
      </w:r>
      <w:r>
        <w:rPr>
          <w:rFonts w:ascii="Georgia" w:hAnsi="Georgia"/>
          <w:sz w:val="24"/>
          <w:szCs w:val="24"/>
        </w:rPr>
        <w:t xml:space="preserve">pero urgente di una </w:t>
      </w:r>
      <w:r w:rsidR="001B65F6">
        <w:rPr>
          <w:rFonts w:ascii="Georgia" w:hAnsi="Georgia"/>
          <w:i/>
          <w:sz w:val="24"/>
          <w:szCs w:val="24"/>
        </w:rPr>
        <w:t>cono</w:t>
      </w:r>
      <w:r w:rsidR="008002C9">
        <w:rPr>
          <w:rFonts w:ascii="Georgia" w:hAnsi="Georgia"/>
          <w:i/>
          <w:sz w:val="24"/>
          <w:szCs w:val="24"/>
        </w:rPr>
        <w:t>s</w:t>
      </w:r>
      <w:r w:rsidR="001B65F6">
        <w:rPr>
          <w:rFonts w:ascii="Georgia" w:hAnsi="Georgia"/>
          <w:i/>
          <w:sz w:val="24"/>
          <w:szCs w:val="24"/>
        </w:rPr>
        <w:t>c</w:t>
      </w:r>
      <w:r w:rsidRPr="00A81E17">
        <w:rPr>
          <w:rFonts w:ascii="Georgia" w:hAnsi="Georgia"/>
          <w:i/>
          <w:sz w:val="24"/>
          <w:szCs w:val="24"/>
        </w:rPr>
        <w:t>enza integrale</w:t>
      </w:r>
      <w:r>
        <w:rPr>
          <w:rFonts w:ascii="Georgia" w:hAnsi="Georgia"/>
          <w:sz w:val="24"/>
          <w:szCs w:val="24"/>
        </w:rPr>
        <w:t xml:space="preserve">. Vedo in questo senso, la positività di un </w:t>
      </w:r>
      <w:r w:rsidR="006852E1">
        <w:rPr>
          <w:rFonts w:ascii="Georgia" w:hAnsi="Georgia"/>
          <w:i/>
          <w:sz w:val="24"/>
          <w:szCs w:val="24"/>
        </w:rPr>
        <w:t>P</w:t>
      </w:r>
      <w:r w:rsidRPr="006852E1">
        <w:rPr>
          <w:rFonts w:ascii="Georgia" w:hAnsi="Georgia"/>
          <w:i/>
          <w:sz w:val="24"/>
          <w:szCs w:val="24"/>
        </w:rPr>
        <w:t xml:space="preserve">rogetto culturale </w:t>
      </w:r>
      <w:r>
        <w:rPr>
          <w:rFonts w:ascii="Georgia" w:hAnsi="Georgia"/>
          <w:sz w:val="24"/>
          <w:szCs w:val="24"/>
        </w:rPr>
        <w:t xml:space="preserve">della </w:t>
      </w:r>
      <w:r w:rsidR="004809A4">
        <w:rPr>
          <w:rFonts w:ascii="Georgia" w:hAnsi="Georgia"/>
          <w:i/>
          <w:sz w:val="24"/>
          <w:szCs w:val="24"/>
        </w:rPr>
        <w:t>Conferenza Episcop</w:t>
      </w:r>
      <w:r w:rsidRPr="006852E1">
        <w:rPr>
          <w:rFonts w:ascii="Georgia" w:hAnsi="Georgia"/>
          <w:i/>
          <w:sz w:val="24"/>
          <w:szCs w:val="24"/>
        </w:rPr>
        <w:t>a</w:t>
      </w:r>
      <w:r w:rsidR="004809A4">
        <w:rPr>
          <w:rFonts w:ascii="Georgia" w:hAnsi="Georgia"/>
          <w:i/>
          <w:sz w:val="24"/>
          <w:szCs w:val="24"/>
        </w:rPr>
        <w:t>l</w:t>
      </w:r>
      <w:r w:rsidRPr="006852E1">
        <w:rPr>
          <w:rFonts w:ascii="Georgia" w:hAnsi="Georgia"/>
          <w:i/>
          <w:sz w:val="24"/>
          <w:szCs w:val="24"/>
        </w:rPr>
        <w:t>e Italiana</w:t>
      </w:r>
      <w:r>
        <w:rPr>
          <w:rFonts w:ascii="Georgia" w:hAnsi="Georgia"/>
          <w:sz w:val="24"/>
          <w:szCs w:val="24"/>
        </w:rPr>
        <w:t xml:space="preserve">. Evidentemente la miriade di specificità che interessano l’attività dei vescovi, non avrebbe senso se alla base non ci fosse uno sguardo, uno stile, una coscienza di organicità. </w:t>
      </w:r>
      <w:r>
        <w:rPr>
          <w:rFonts w:ascii="Georgia" w:hAnsi="Georgia"/>
          <w:sz w:val="24"/>
          <w:szCs w:val="24"/>
        </w:rPr>
        <w:lastRenderedPageBreak/>
        <w:t xml:space="preserve">Personalmente appartengo alla scuola dei pastoralisti che non vede di buon occhio la pastorale ‘integrata’, e credo di averlo fatto capire. Il </w:t>
      </w:r>
      <w:r w:rsidR="00546CEF">
        <w:rPr>
          <w:rFonts w:ascii="Georgia" w:hAnsi="Georgia"/>
          <w:sz w:val="24"/>
          <w:szCs w:val="24"/>
        </w:rPr>
        <w:t>pe</w:t>
      </w:r>
      <w:r>
        <w:rPr>
          <w:rFonts w:ascii="Georgia" w:hAnsi="Georgia"/>
          <w:sz w:val="24"/>
          <w:szCs w:val="24"/>
        </w:rPr>
        <w:t xml:space="preserve">rchè è molto semplice: non basta appiccicare uno al fianco dell’altro per dire che due persone camminano insieme, condividono un percorso. La pastorale integrata vive di questa illusione: mettendo insieme, affiancando le specificità, sommando gli interessi pastorali, come risultato avrò l’uomo. Nulla di più illusorio! </w:t>
      </w:r>
      <w:r w:rsidR="000C39BE">
        <w:rPr>
          <w:rFonts w:ascii="Georgia" w:hAnsi="Georgia"/>
          <w:sz w:val="24"/>
          <w:szCs w:val="24"/>
        </w:rPr>
        <w:t xml:space="preserve">Uno sguardo organico sull’uomo lo possiamo riscoprire solamente a partire dalla coscienza </w:t>
      </w:r>
      <w:r w:rsidR="00C531B5">
        <w:rPr>
          <w:rFonts w:ascii="Georgia" w:hAnsi="Georgia"/>
          <w:sz w:val="24"/>
          <w:szCs w:val="24"/>
        </w:rPr>
        <w:t>che abbiamo di esso. Una conosc</w:t>
      </w:r>
      <w:r w:rsidR="000C39BE">
        <w:rPr>
          <w:rFonts w:ascii="Georgia" w:hAnsi="Georgia"/>
          <w:sz w:val="24"/>
          <w:szCs w:val="24"/>
        </w:rPr>
        <w:t>enz</w:t>
      </w:r>
      <w:r w:rsidR="00713199">
        <w:rPr>
          <w:rFonts w:ascii="Georgia" w:hAnsi="Georgia"/>
          <w:sz w:val="24"/>
          <w:szCs w:val="24"/>
        </w:rPr>
        <w:t>a settoriale, spezzettata, spec</w:t>
      </w:r>
      <w:r w:rsidR="000C39BE">
        <w:rPr>
          <w:rFonts w:ascii="Georgia" w:hAnsi="Georgia"/>
          <w:sz w:val="24"/>
          <w:szCs w:val="24"/>
        </w:rPr>
        <w:t>i</w:t>
      </w:r>
      <w:r w:rsidR="00000A30">
        <w:rPr>
          <w:rFonts w:ascii="Georgia" w:hAnsi="Georgia"/>
          <w:sz w:val="24"/>
          <w:szCs w:val="24"/>
        </w:rPr>
        <w:t>a</w:t>
      </w:r>
      <w:r w:rsidR="000C39BE">
        <w:rPr>
          <w:rFonts w:ascii="Georgia" w:hAnsi="Georgia"/>
          <w:sz w:val="24"/>
          <w:szCs w:val="24"/>
        </w:rPr>
        <w:t>listica, mi darà forse tante informazioni ma non mi consegnerà un</w:t>
      </w:r>
      <w:r w:rsidR="00E8090B">
        <w:rPr>
          <w:rFonts w:ascii="Georgia" w:hAnsi="Georgia"/>
          <w:sz w:val="24"/>
          <w:szCs w:val="24"/>
        </w:rPr>
        <w:t>o stile. Lo stile che la conosc</w:t>
      </w:r>
      <w:r w:rsidR="000C39BE">
        <w:rPr>
          <w:rFonts w:ascii="Georgia" w:hAnsi="Georgia"/>
          <w:sz w:val="24"/>
          <w:szCs w:val="24"/>
        </w:rPr>
        <w:t>enza integrale consegna è invece molto evidente, e di fatto l’unico aderente a quan</w:t>
      </w:r>
      <w:r w:rsidR="00C75866">
        <w:rPr>
          <w:rFonts w:ascii="Georgia" w:hAnsi="Georgia"/>
          <w:sz w:val="24"/>
          <w:szCs w:val="24"/>
        </w:rPr>
        <w:t>t</w:t>
      </w:r>
      <w:r w:rsidR="000C39BE">
        <w:rPr>
          <w:rFonts w:ascii="Georgia" w:hAnsi="Georgia"/>
          <w:sz w:val="24"/>
          <w:szCs w:val="24"/>
        </w:rPr>
        <w:t>o la lettera che stiamo leggendo ci comunica: è la via del simbolo</w:t>
      </w:r>
      <w:r w:rsidR="0021505A">
        <w:rPr>
          <w:rFonts w:ascii="Georgia" w:hAnsi="Georgia"/>
          <w:sz w:val="24"/>
          <w:szCs w:val="24"/>
        </w:rPr>
        <w:t xml:space="preserve"> (</w:t>
      </w:r>
      <w:r w:rsidR="00A17AF3">
        <w:rPr>
          <w:rFonts w:ascii="Georgia" w:hAnsi="Georgia"/>
          <w:sz w:val="24"/>
          <w:szCs w:val="24"/>
        </w:rPr>
        <w:t>sim-ballein, mettere insieme)</w:t>
      </w:r>
      <w:r w:rsidR="000C39BE">
        <w:rPr>
          <w:rFonts w:ascii="Georgia" w:hAnsi="Georgia"/>
          <w:sz w:val="24"/>
          <w:szCs w:val="24"/>
        </w:rPr>
        <w:t xml:space="preserve">. La via della riconciliazione, la via della relazione e della comunione. </w:t>
      </w:r>
      <w:r w:rsidR="00BD094A">
        <w:rPr>
          <w:rFonts w:ascii="Georgia" w:hAnsi="Georgia"/>
          <w:sz w:val="24"/>
          <w:szCs w:val="24"/>
        </w:rPr>
        <w:t>Voi capite ora quanto sia peric</w:t>
      </w:r>
      <w:r w:rsidR="000C39BE">
        <w:rPr>
          <w:rFonts w:ascii="Georgia" w:hAnsi="Georgia"/>
          <w:sz w:val="24"/>
          <w:szCs w:val="24"/>
        </w:rPr>
        <w:t>oloso proporre ad una cultura distonica e frammentata come quella attuale, uno stile</w:t>
      </w:r>
      <w:r w:rsidR="00296A57">
        <w:rPr>
          <w:rFonts w:ascii="Georgia" w:hAnsi="Georgia"/>
          <w:sz w:val="24"/>
          <w:szCs w:val="24"/>
        </w:rPr>
        <w:t xml:space="preserve"> pastorale settorializzato. </w:t>
      </w:r>
      <w:r w:rsidR="000C39BE">
        <w:rPr>
          <w:rFonts w:ascii="Georgia" w:hAnsi="Georgia"/>
          <w:sz w:val="24"/>
          <w:szCs w:val="24"/>
        </w:rPr>
        <w:t xml:space="preserve">Non va bene questo, non è evangelico: l’uomo non è fatto di compartimenti stagni. Ecco perchè vi dicevo </w:t>
      </w:r>
      <w:r w:rsidR="005B6960">
        <w:rPr>
          <w:rFonts w:ascii="Georgia" w:hAnsi="Georgia"/>
          <w:sz w:val="24"/>
          <w:szCs w:val="24"/>
        </w:rPr>
        <w:t>è apprezzabile lo sforzo di un Progetto culturale</w:t>
      </w:r>
      <w:r w:rsidR="000C39BE">
        <w:rPr>
          <w:rFonts w:ascii="Georgia" w:hAnsi="Georgia"/>
          <w:sz w:val="24"/>
          <w:szCs w:val="24"/>
        </w:rPr>
        <w:t>, perchè una vera sinfonia, una vera orchestra, non è fatta della somma degli strumenti, ma della sintonia e del lavoro di accordo, cuore a cuore, delle note che da quegli strumenti usciranno.</w:t>
      </w:r>
    </w:p>
    <w:p w:rsidR="007674D7" w:rsidRDefault="000B434C" w:rsidP="008F411A">
      <w:pPr>
        <w:pStyle w:val="Nessunaspaziatura"/>
        <w:jc w:val="both"/>
        <w:rPr>
          <w:rFonts w:ascii="Georgia" w:hAnsi="Georgia"/>
          <w:sz w:val="24"/>
          <w:szCs w:val="24"/>
        </w:rPr>
      </w:pPr>
      <w:r>
        <w:rPr>
          <w:rFonts w:ascii="Georgia" w:hAnsi="Georgia"/>
          <w:sz w:val="24"/>
          <w:szCs w:val="24"/>
        </w:rPr>
        <w:t xml:space="preserve">In fine, vi dicevo, urge recuperare una modalità di </w:t>
      </w:r>
      <w:r w:rsidRPr="00A81E17">
        <w:rPr>
          <w:rFonts w:ascii="Georgia" w:hAnsi="Georgia"/>
          <w:i/>
          <w:sz w:val="24"/>
          <w:szCs w:val="24"/>
        </w:rPr>
        <w:t>vivere la vita come un’arte</w:t>
      </w:r>
      <w:r>
        <w:rPr>
          <w:rFonts w:ascii="Georgia" w:hAnsi="Georgia"/>
          <w:sz w:val="24"/>
          <w:szCs w:val="24"/>
        </w:rPr>
        <w:t>.</w:t>
      </w:r>
      <w:r w:rsidR="001F6D64">
        <w:rPr>
          <w:rFonts w:ascii="Georgia" w:hAnsi="Georgia"/>
          <w:sz w:val="24"/>
          <w:szCs w:val="24"/>
        </w:rPr>
        <w:t xml:space="preserve"> </w:t>
      </w:r>
      <w:r w:rsidR="001F6D64" w:rsidRPr="00974C42">
        <w:rPr>
          <w:rFonts w:ascii="Georgia" w:hAnsi="Georgia"/>
          <w:b/>
          <w:sz w:val="24"/>
          <w:szCs w:val="24"/>
        </w:rPr>
        <w:t>Massimo Recalcati</w:t>
      </w:r>
      <w:r w:rsidR="001F6D64">
        <w:rPr>
          <w:rFonts w:ascii="Georgia" w:hAnsi="Georgia"/>
          <w:sz w:val="24"/>
          <w:szCs w:val="24"/>
        </w:rPr>
        <w:t>, psicanalista lacaniano molto affascinante nei suoi studi, da tempo sta proponendo</w:t>
      </w:r>
      <w:r w:rsidR="007674D7">
        <w:rPr>
          <w:rFonts w:ascii="Georgia" w:hAnsi="Georgia"/>
          <w:sz w:val="24"/>
          <w:szCs w:val="24"/>
        </w:rPr>
        <w:t xml:space="preserve"> questa visione dell’esistenza: non si nasce </w:t>
      </w:r>
      <w:r w:rsidR="00D317F0">
        <w:rPr>
          <w:rFonts w:ascii="Georgia" w:hAnsi="Georgia"/>
          <w:sz w:val="24"/>
          <w:szCs w:val="24"/>
        </w:rPr>
        <w:t>– afferma Recalcati -</w:t>
      </w:r>
      <w:r w:rsidR="001F6D64">
        <w:rPr>
          <w:rFonts w:ascii="Georgia" w:hAnsi="Georgia"/>
          <w:sz w:val="24"/>
          <w:szCs w:val="24"/>
        </w:rPr>
        <w:t xml:space="preserve"> con la capacità di saper vivere</w:t>
      </w:r>
      <w:r w:rsidR="007674D7">
        <w:rPr>
          <w:rFonts w:ascii="Georgia" w:hAnsi="Georgia"/>
          <w:sz w:val="24"/>
          <w:szCs w:val="24"/>
        </w:rPr>
        <w:t xml:space="preserve"> – essa è frutto di un cammino, di un percorso, lungo tutta la nostra esistenza umana</w:t>
      </w:r>
      <w:r w:rsidR="00371447">
        <w:rPr>
          <w:rStyle w:val="Rimandonotaapidipagina"/>
          <w:rFonts w:ascii="Georgia" w:hAnsi="Georgia"/>
          <w:sz w:val="24"/>
          <w:szCs w:val="24"/>
        </w:rPr>
        <w:footnoteReference w:id="7"/>
      </w:r>
      <w:r w:rsidR="00D317F0">
        <w:rPr>
          <w:rFonts w:ascii="Georgia" w:hAnsi="Georgia"/>
          <w:sz w:val="24"/>
          <w:szCs w:val="24"/>
        </w:rPr>
        <w:t>.</w:t>
      </w:r>
    </w:p>
    <w:p w:rsidR="00564A7C" w:rsidRDefault="001F6D64" w:rsidP="008F411A">
      <w:pPr>
        <w:pStyle w:val="Nessunaspaziatura"/>
        <w:jc w:val="both"/>
        <w:rPr>
          <w:rFonts w:ascii="Georgia" w:hAnsi="Georgia"/>
          <w:sz w:val="24"/>
          <w:szCs w:val="24"/>
        </w:rPr>
      </w:pPr>
      <w:r>
        <w:rPr>
          <w:rFonts w:ascii="Georgia" w:hAnsi="Georgia"/>
          <w:sz w:val="24"/>
          <w:szCs w:val="24"/>
        </w:rPr>
        <w:t xml:space="preserve">Si viene al mondo, </w:t>
      </w:r>
      <w:r w:rsidR="00846358">
        <w:rPr>
          <w:rFonts w:ascii="Georgia" w:hAnsi="Georgia"/>
          <w:sz w:val="24"/>
          <w:szCs w:val="24"/>
        </w:rPr>
        <w:t xml:space="preserve">si riceve la vita, </w:t>
      </w:r>
      <w:r>
        <w:rPr>
          <w:rFonts w:ascii="Georgia" w:hAnsi="Georgia"/>
          <w:sz w:val="24"/>
          <w:szCs w:val="24"/>
        </w:rPr>
        <w:t xml:space="preserve">ma l’arte della vita </w:t>
      </w:r>
      <w:r w:rsidR="001608AF">
        <w:rPr>
          <w:rFonts w:ascii="Georgia" w:hAnsi="Georgia"/>
          <w:sz w:val="24"/>
          <w:szCs w:val="24"/>
        </w:rPr>
        <w:t>s</w:t>
      </w:r>
      <w:r>
        <w:rPr>
          <w:rFonts w:ascii="Georgia" w:hAnsi="Georgia"/>
          <w:sz w:val="24"/>
          <w:szCs w:val="24"/>
        </w:rPr>
        <w:t xml:space="preserve">i impara, </w:t>
      </w:r>
      <w:r w:rsidR="001608AF">
        <w:rPr>
          <w:rFonts w:ascii="Georgia" w:hAnsi="Georgia"/>
          <w:sz w:val="24"/>
          <w:szCs w:val="24"/>
        </w:rPr>
        <w:t>s</w:t>
      </w:r>
      <w:r>
        <w:rPr>
          <w:rFonts w:ascii="Georgia" w:hAnsi="Georgia"/>
          <w:sz w:val="24"/>
          <w:szCs w:val="24"/>
        </w:rPr>
        <w:t>i assorbe, si accoglie direm</w:t>
      </w:r>
      <w:r w:rsidR="00846358">
        <w:rPr>
          <w:rFonts w:ascii="Georgia" w:hAnsi="Georgia"/>
          <w:sz w:val="24"/>
          <w:szCs w:val="24"/>
        </w:rPr>
        <w:t>m</w:t>
      </w:r>
      <w:r>
        <w:rPr>
          <w:rFonts w:ascii="Georgia" w:hAnsi="Georgia"/>
          <w:sz w:val="24"/>
          <w:szCs w:val="24"/>
        </w:rPr>
        <w:t xml:space="preserve">o noi uomini di fede. Da cosa? Dal lasciarsi plasmare dai segni, dalle parole, dai gesti di chi ci ha preceduti sulla via delle opere buone, delle opere vere, delle opere belle. Gesù Cristo non è un’esperienza o la narrazione di una vita morta e sepolta duemila anni fa. Il Vangelo, che noi spesso confondiamo con l’adesione moralistica e rituale </w:t>
      </w:r>
      <w:r w:rsidR="00846358">
        <w:rPr>
          <w:rFonts w:ascii="Georgia" w:hAnsi="Georgia"/>
          <w:sz w:val="24"/>
          <w:szCs w:val="24"/>
        </w:rPr>
        <w:t>a</w:t>
      </w:r>
      <w:r w:rsidR="004052E3">
        <w:rPr>
          <w:rFonts w:ascii="Georgia" w:hAnsi="Georgia"/>
          <w:sz w:val="24"/>
          <w:szCs w:val="24"/>
        </w:rPr>
        <w:t xml:space="preserve">i nostri territori sacri, è ancora </w:t>
      </w:r>
      <w:r w:rsidR="00AC1BEB">
        <w:rPr>
          <w:rFonts w:ascii="Georgia" w:hAnsi="Georgia"/>
          <w:sz w:val="24"/>
          <w:szCs w:val="24"/>
        </w:rPr>
        <w:t xml:space="preserve">in questo senso </w:t>
      </w:r>
      <w:r w:rsidR="004052E3">
        <w:rPr>
          <w:rFonts w:ascii="Georgia" w:hAnsi="Georgia"/>
          <w:sz w:val="24"/>
          <w:szCs w:val="24"/>
        </w:rPr>
        <w:t>fluente</w:t>
      </w:r>
      <w:r w:rsidR="00AC1BEB">
        <w:rPr>
          <w:rFonts w:ascii="Georgia" w:hAnsi="Georgia"/>
          <w:sz w:val="24"/>
          <w:szCs w:val="24"/>
        </w:rPr>
        <w:t xml:space="preserve"> e operante</w:t>
      </w:r>
      <w:r w:rsidR="004052E3">
        <w:rPr>
          <w:rFonts w:ascii="Georgia" w:hAnsi="Georgia"/>
          <w:sz w:val="24"/>
          <w:szCs w:val="24"/>
        </w:rPr>
        <w:t xml:space="preserve"> nelle pagine della vita della nostra gente. Non è vero che tra le nostre case Cristo non è presente. </w:t>
      </w:r>
      <w:r w:rsidR="00AA4116">
        <w:rPr>
          <w:rFonts w:ascii="Georgia" w:hAnsi="Georgia"/>
          <w:sz w:val="24"/>
          <w:szCs w:val="24"/>
        </w:rPr>
        <w:t>Pensate voi quale evangelizzazione riceve un ragazzo che vede un nonno o un parente infermo curato dai suoi familiari. Pensate quale annuncio del Vangelo ricevono una mamma o un papà che incontrano un docente appassion</w:t>
      </w:r>
      <w:r w:rsidR="00AC1BEB">
        <w:rPr>
          <w:rFonts w:ascii="Georgia" w:hAnsi="Georgia"/>
          <w:sz w:val="24"/>
          <w:szCs w:val="24"/>
        </w:rPr>
        <w:t>ato alla cura dell’esistenza dei loro figli</w:t>
      </w:r>
      <w:r w:rsidR="00AA4116">
        <w:rPr>
          <w:rFonts w:ascii="Georgia" w:hAnsi="Georgia"/>
          <w:sz w:val="24"/>
          <w:szCs w:val="24"/>
        </w:rPr>
        <w:t xml:space="preserve">. Pensate quanto bene voi tutti fate nel far passare Cristo tra gli sforzi, le agonie, delle vostre attività sportive. Tanta predicazione apocalittica non ci fa bene. </w:t>
      </w:r>
      <w:r w:rsidR="0070258E">
        <w:rPr>
          <w:rFonts w:ascii="Georgia" w:hAnsi="Georgia"/>
          <w:sz w:val="24"/>
          <w:szCs w:val="24"/>
        </w:rPr>
        <w:t xml:space="preserve">Riscoprire l’arte della vita è anzitutto, allora, tornare a guardare tra le pagine del nostro vissuto quotidiano </w:t>
      </w:r>
      <w:r w:rsidR="00AC1BEB">
        <w:rPr>
          <w:rFonts w:ascii="Georgia" w:hAnsi="Georgia"/>
          <w:sz w:val="24"/>
          <w:szCs w:val="24"/>
        </w:rPr>
        <w:t xml:space="preserve">e scoprire con la sapienza e la coscienza dell’occhio spirituale </w:t>
      </w:r>
      <w:r w:rsidR="0070258E">
        <w:rPr>
          <w:rFonts w:ascii="Georgia" w:hAnsi="Georgia"/>
          <w:sz w:val="24"/>
          <w:szCs w:val="24"/>
        </w:rPr>
        <w:t>come Crist</w:t>
      </w:r>
      <w:r w:rsidR="00A66EA4">
        <w:rPr>
          <w:rFonts w:ascii="Georgia" w:hAnsi="Georgia"/>
          <w:sz w:val="24"/>
          <w:szCs w:val="24"/>
        </w:rPr>
        <w:t>o s</w:t>
      </w:r>
      <w:r w:rsidR="0070258E">
        <w:rPr>
          <w:rFonts w:ascii="Georgia" w:hAnsi="Georgia"/>
          <w:sz w:val="24"/>
          <w:szCs w:val="24"/>
        </w:rPr>
        <w:t>i manifesta, appare, e trasfigura la vita.</w:t>
      </w:r>
      <w:r w:rsidR="0072171A">
        <w:rPr>
          <w:rFonts w:ascii="Georgia" w:hAnsi="Georgia"/>
          <w:sz w:val="24"/>
          <w:szCs w:val="24"/>
        </w:rPr>
        <w:t xml:space="preserve"> </w:t>
      </w:r>
      <w:r w:rsidR="0038527D">
        <w:rPr>
          <w:rFonts w:ascii="Georgia" w:hAnsi="Georgia"/>
          <w:sz w:val="24"/>
          <w:szCs w:val="24"/>
        </w:rPr>
        <w:t>Guardare l’uomo con passione, con mi</w:t>
      </w:r>
      <w:r w:rsidR="00B42E4B">
        <w:rPr>
          <w:rFonts w:ascii="Georgia" w:hAnsi="Georgia"/>
          <w:sz w:val="24"/>
          <w:szCs w:val="24"/>
        </w:rPr>
        <w:t>sericordia, con amore, farci vic</w:t>
      </w:r>
      <w:r w:rsidR="0038527D">
        <w:rPr>
          <w:rFonts w:ascii="Georgia" w:hAnsi="Georgia"/>
          <w:sz w:val="24"/>
          <w:szCs w:val="24"/>
        </w:rPr>
        <w:t xml:space="preserve">ino al vissuto del mondo con delicatezza, in una parola con </w:t>
      </w:r>
      <w:r w:rsidR="0038527D" w:rsidRPr="00D95DD6">
        <w:rPr>
          <w:rFonts w:ascii="Georgia" w:hAnsi="Georgia"/>
          <w:i/>
          <w:sz w:val="24"/>
          <w:szCs w:val="24"/>
        </w:rPr>
        <w:t>‘la carezza del Vangelo’</w:t>
      </w:r>
      <w:r w:rsidR="0038527D">
        <w:rPr>
          <w:rFonts w:ascii="Georgia" w:hAnsi="Georgia"/>
          <w:sz w:val="24"/>
          <w:szCs w:val="24"/>
        </w:rPr>
        <w:t xml:space="preserve">. </w:t>
      </w:r>
      <w:r w:rsidR="0072171A">
        <w:rPr>
          <w:rFonts w:ascii="Georgia" w:hAnsi="Georgia"/>
          <w:sz w:val="24"/>
          <w:szCs w:val="24"/>
        </w:rPr>
        <w:t xml:space="preserve">Forse, come ha scritto recentemente </w:t>
      </w:r>
      <w:r w:rsidR="0072171A" w:rsidRPr="00974C42">
        <w:rPr>
          <w:rFonts w:ascii="Georgia" w:hAnsi="Georgia"/>
          <w:b/>
          <w:sz w:val="24"/>
          <w:szCs w:val="24"/>
        </w:rPr>
        <w:t>Enzo Bianchi</w:t>
      </w:r>
      <w:r w:rsidR="008F02D0">
        <w:rPr>
          <w:rStyle w:val="Rimandonotaapidipagina"/>
          <w:rFonts w:ascii="Georgia" w:hAnsi="Georgia"/>
          <w:sz w:val="24"/>
          <w:szCs w:val="24"/>
        </w:rPr>
        <w:footnoteReference w:id="8"/>
      </w:r>
      <w:r w:rsidR="0072171A">
        <w:rPr>
          <w:rFonts w:ascii="Georgia" w:hAnsi="Georgia"/>
          <w:sz w:val="24"/>
          <w:szCs w:val="24"/>
        </w:rPr>
        <w:t>, noi che vogl</w:t>
      </w:r>
      <w:r w:rsidR="003A01D3">
        <w:rPr>
          <w:rFonts w:ascii="Georgia" w:hAnsi="Georgia"/>
          <w:sz w:val="24"/>
          <w:szCs w:val="24"/>
        </w:rPr>
        <w:t xml:space="preserve">iamo ri-evangelizzare l’Europa - </w:t>
      </w:r>
      <w:r w:rsidR="0072171A">
        <w:rPr>
          <w:rFonts w:ascii="Georgia" w:hAnsi="Georgia"/>
          <w:sz w:val="24"/>
          <w:szCs w:val="24"/>
        </w:rPr>
        <w:t xml:space="preserve">altra operazione </w:t>
      </w:r>
      <w:r w:rsidR="003A01D3">
        <w:rPr>
          <w:rFonts w:ascii="Georgia" w:hAnsi="Georgia"/>
          <w:sz w:val="24"/>
          <w:szCs w:val="24"/>
        </w:rPr>
        <w:t xml:space="preserve">per molti aspetti </w:t>
      </w:r>
      <w:r w:rsidR="0072171A">
        <w:rPr>
          <w:rFonts w:ascii="Georgia" w:hAnsi="Georgia"/>
          <w:sz w:val="24"/>
          <w:szCs w:val="24"/>
        </w:rPr>
        <w:t>illusoria</w:t>
      </w:r>
      <w:r w:rsidR="003A01D3">
        <w:rPr>
          <w:rFonts w:ascii="Georgia" w:hAnsi="Georgia"/>
          <w:sz w:val="24"/>
          <w:szCs w:val="24"/>
        </w:rPr>
        <w:t xml:space="preserve">, studiata a tavolino </w:t>
      </w:r>
      <w:r w:rsidR="007435E0">
        <w:rPr>
          <w:rFonts w:ascii="Georgia" w:hAnsi="Georgia"/>
          <w:sz w:val="24"/>
          <w:szCs w:val="24"/>
        </w:rPr>
        <w:t>–</w:t>
      </w:r>
      <w:r w:rsidR="003A01D3">
        <w:rPr>
          <w:rFonts w:ascii="Georgia" w:hAnsi="Georgia"/>
          <w:sz w:val="24"/>
          <w:szCs w:val="24"/>
        </w:rPr>
        <w:t xml:space="preserve"> </w:t>
      </w:r>
      <w:r w:rsidR="0072171A">
        <w:rPr>
          <w:rFonts w:ascii="Georgia" w:hAnsi="Georgia"/>
          <w:sz w:val="24"/>
          <w:szCs w:val="24"/>
        </w:rPr>
        <w:t>siamo</w:t>
      </w:r>
      <w:r w:rsidR="007435E0">
        <w:rPr>
          <w:rFonts w:ascii="Georgia" w:hAnsi="Georgia"/>
          <w:sz w:val="24"/>
          <w:szCs w:val="24"/>
        </w:rPr>
        <w:t xml:space="preserve"> proprio noi, uomini di Chiesa, </w:t>
      </w:r>
      <w:r w:rsidR="0072171A">
        <w:rPr>
          <w:rFonts w:ascii="Georgia" w:hAnsi="Georgia"/>
          <w:sz w:val="24"/>
          <w:szCs w:val="24"/>
        </w:rPr>
        <w:t xml:space="preserve"> i primi a non lasciarci evangelizzare dalla Parola, dai gesti e dalla voce del Maestro</w:t>
      </w:r>
      <w:r w:rsidR="007435E0">
        <w:rPr>
          <w:rFonts w:ascii="Georgia" w:hAnsi="Georgia"/>
          <w:sz w:val="24"/>
          <w:szCs w:val="24"/>
        </w:rPr>
        <w:t xml:space="preserve"> che sempre agisce tra le pieghe della storia umana</w:t>
      </w:r>
      <w:r w:rsidR="006B2434">
        <w:rPr>
          <w:rFonts w:ascii="Georgia" w:hAnsi="Georgia"/>
          <w:sz w:val="24"/>
          <w:szCs w:val="24"/>
        </w:rPr>
        <w:t xml:space="preserve">: </w:t>
      </w:r>
      <w:r w:rsidR="00EE75AA">
        <w:rPr>
          <w:rFonts w:ascii="Georgia" w:hAnsi="Georgia"/>
          <w:i/>
          <w:sz w:val="24"/>
          <w:szCs w:val="24"/>
        </w:rPr>
        <w:t>’</w:t>
      </w:r>
      <w:r w:rsidR="007732C7">
        <w:rPr>
          <w:rFonts w:ascii="Georgia" w:hAnsi="Georgia"/>
          <w:i/>
          <w:sz w:val="24"/>
          <w:szCs w:val="24"/>
        </w:rPr>
        <w:t>G</w:t>
      </w:r>
      <w:r w:rsidR="006B2434" w:rsidRPr="006B2434">
        <w:rPr>
          <w:rFonts w:ascii="Georgia" w:hAnsi="Georgia"/>
          <w:i/>
          <w:sz w:val="24"/>
          <w:szCs w:val="24"/>
        </w:rPr>
        <w:t>estis verbisque</w:t>
      </w:r>
      <w:r w:rsidR="00EE75AA">
        <w:rPr>
          <w:rFonts w:ascii="Georgia" w:hAnsi="Georgia"/>
          <w:i/>
          <w:sz w:val="24"/>
          <w:szCs w:val="24"/>
        </w:rPr>
        <w:t>’</w:t>
      </w:r>
      <w:r w:rsidR="00670EFD">
        <w:rPr>
          <w:rStyle w:val="Rimandonotaapidipagina"/>
          <w:rFonts w:ascii="Georgia" w:hAnsi="Georgia"/>
          <w:i/>
          <w:sz w:val="24"/>
          <w:szCs w:val="24"/>
        </w:rPr>
        <w:footnoteReference w:id="9"/>
      </w:r>
      <w:r w:rsidR="006B2434">
        <w:rPr>
          <w:rFonts w:ascii="Georgia" w:hAnsi="Georgia"/>
          <w:sz w:val="24"/>
          <w:szCs w:val="24"/>
        </w:rPr>
        <w:t>,</w:t>
      </w:r>
      <w:r w:rsidR="006B2434" w:rsidRPr="006B2434">
        <w:rPr>
          <w:rFonts w:ascii="Georgia" w:hAnsi="Georgia"/>
          <w:sz w:val="24"/>
          <w:szCs w:val="24"/>
        </w:rPr>
        <w:t xml:space="preserve"> </w:t>
      </w:r>
      <w:r w:rsidR="006B2434">
        <w:rPr>
          <w:rFonts w:ascii="Georgia" w:hAnsi="Georgia"/>
          <w:sz w:val="24"/>
          <w:szCs w:val="24"/>
        </w:rPr>
        <w:t xml:space="preserve">come recita la </w:t>
      </w:r>
      <w:r w:rsidR="006B2434" w:rsidRPr="00EE75AA">
        <w:rPr>
          <w:rFonts w:ascii="Georgia" w:hAnsi="Georgia"/>
          <w:b/>
          <w:i/>
          <w:sz w:val="24"/>
          <w:szCs w:val="24"/>
        </w:rPr>
        <w:t>Costituzione Dei Verbum</w:t>
      </w:r>
      <w:r w:rsidR="00CA4EBA">
        <w:rPr>
          <w:rFonts w:ascii="Georgia" w:hAnsi="Georgia"/>
          <w:sz w:val="24"/>
          <w:szCs w:val="24"/>
        </w:rPr>
        <w:t xml:space="preserve"> in rifermineto al Mistero della Redenzione</w:t>
      </w:r>
      <w:r w:rsidR="0072171A">
        <w:rPr>
          <w:rFonts w:ascii="Georgia" w:hAnsi="Georgia"/>
          <w:sz w:val="24"/>
          <w:szCs w:val="24"/>
        </w:rPr>
        <w:t>.</w:t>
      </w:r>
      <w:r w:rsidR="001061C9">
        <w:rPr>
          <w:rFonts w:ascii="Georgia" w:hAnsi="Georgia"/>
          <w:sz w:val="24"/>
          <w:szCs w:val="24"/>
        </w:rPr>
        <w:t xml:space="preserve"> Come proporre una ‘nuova evangelizzazione’ se i primi a chiudere gli occhi sul Vangelo d</w:t>
      </w:r>
      <w:r w:rsidR="00296A57">
        <w:rPr>
          <w:rFonts w:ascii="Georgia" w:hAnsi="Georgia"/>
          <w:sz w:val="24"/>
          <w:szCs w:val="24"/>
        </w:rPr>
        <w:t>el vissuto quotidiano siamo noi?</w:t>
      </w:r>
      <w:r w:rsidR="001061C9">
        <w:rPr>
          <w:rFonts w:ascii="Georgia" w:hAnsi="Georgia"/>
          <w:sz w:val="24"/>
          <w:szCs w:val="24"/>
        </w:rPr>
        <w:t xml:space="preserve"> </w:t>
      </w:r>
      <w:r w:rsidR="00974C42">
        <w:rPr>
          <w:rFonts w:ascii="Georgia" w:hAnsi="Georgia"/>
          <w:sz w:val="24"/>
          <w:szCs w:val="24"/>
        </w:rPr>
        <w:t xml:space="preserve">Lo ricordava </w:t>
      </w:r>
      <w:r w:rsidR="008309AC" w:rsidRPr="00974C42">
        <w:rPr>
          <w:rFonts w:ascii="Georgia" w:hAnsi="Georgia"/>
          <w:b/>
          <w:sz w:val="24"/>
          <w:szCs w:val="24"/>
        </w:rPr>
        <w:t>Papa</w:t>
      </w:r>
      <w:r w:rsidR="00974C42" w:rsidRPr="00974C42">
        <w:rPr>
          <w:rFonts w:ascii="Georgia" w:hAnsi="Georgia"/>
          <w:b/>
          <w:sz w:val="24"/>
          <w:szCs w:val="24"/>
        </w:rPr>
        <w:t xml:space="preserve"> Francesco</w:t>
      </w:r>
      <w:r w:rsidR="00974C42">
        <w:rPr>
          <w:rFonts w:ascii="Georgia" w:hAnsi="Georgia"/>
          <w:sz w:val="24"/>
          <w:szCs w:val="24"/>
        </w:rPr>
        <w:t xml:space="preserve"> </w:t>
      </w:r>
      <w:r w:rsidR="008309AC">
        <w:rPr>
          <w:rFonts w:ascii="Georgia" w:hAnsi="Georgia"/>
          <w:sz w:val="24"/>
          <w:szCs w:val="24"/>
        </w:rPr>
        <w:t xml:space="preserve">qualche giorno fa: l’annuncio del Regno di Dio non è fatto di segni eclatanti, non è fatto di cose </w:t>
      </w:r>
      <w:r w:rsidR="00A272EE">
        <w:rPr>
          <w:rFonts w:ascii="Georgia" w:hAnsi="Georgia"/>
          <w:sz w:val="24"/>
          <w:szCs w:val="24"/>
        </w:rPr>
        <w:t>extra-ordinarie, ma vive di sap</w:t>
      </w:r>
      <w:r w:rsidR="008309AC">
        <w:rPr>
          <w:rFonts w:ascii="Georgia" w:hAnsi="Georgia"/>
          <w:sz w:val="24"/>
          <w:szCs w:val="24"/>
        </w:rPr>
        <w:t>i</w:t>
      </w:r>
      <w:r w:rsidR="00A272EE">
        <w:rPr>
          <w:rFonts w:ascii="Georgia" w:hAnsi="Georgia"/>
          <w:sz w:val="24"/>
          <w:szCs w:val="24"/>
        </w:rPr>
        <w:t>e</w:t>
      </w:r>
      <w:r w:rsidR="008309AC">
        <w:rPr>
          <w:rFonts w:ascii="Georgia" w:hAnsi="Georgia"/>
          <w:sz w:val="24"/>
          <w:szCs w:val="24"/>
        </w:rPr>
        <w:t>nza, di saggezza, di intelligenza, ovv</w:t>
      </w:r>
      <w:r w:rsidR="0071030F">
        <w:rPr>
          <w:rFonts w:ascii="Georgia" w:hAnsi="Georgia"/>
          <w:sz w:val="24"/>
          <w:szCs w:val="24"/>
        </w:rPr>
        <w:t>ero di quella capacità di saper</w:t>
      </w:r>
      <w:r w:rsidR="008309AC">
        <w:rPr>
          <w:rFonts w:ascii="Georgia" w:hAnsi="Georgia"/>
          <w:sz w:val="24"/>
          <w:szCs w:val="24"/>
        </w:rPr>
        <w:t xml:space="preserve"> legge</w:t>
      </w:r>
      <w:r w:rsidR="0071030F">
        <w:rPr>
          <w:rFonts w:ascii="Georgia" w:hAnsi="Georgia"/>
          <w:sz w:val="24"/>
          <w:szCs w:val="24"/>
        </w:rPr>
        <w:t>re</w:t>
      </w:r>
      <w:r w:rsidR="008309AC">
        <w:rPr>
          <w:rFonts w:ascii="Georgia" w:hAnsi="Georgia"/>
          <w:sz w:val="24"/>
          <w:szCs w:val="24"/>
        </w:rPr>
        <w:t xml:space="preserve"> tra i fatti della vita</w:t>
      </w:r>
      <w:r w:rsidR="00863F54">
        <w:rPr>
          <w:rFonts w:ascii="Georgia" w:hAnsi="Georgia"/>
          <w:sz w:val="24"/>
          <w:szCs w:val="24"/>
        </w:rPr>
        <w:t xml:space="preserve"> dell’uomo</w:t>
      </w:r>
      <w:r w:rsidR="000D56C5">
        <w:rPr>
          <w:rFonts w:ascii="Georgia" w:hAnsi="Georgia"/>
          <w:sz w:val="24"/>
          <w:szCs w:val="24"/>
        </w:rPr>
        <w:t xml:space="preserve"> le parole, i gesti, i segni,</w:t>
      </w:r>
      <w:r w:rsidR="008309AC">
        <w:rPr>
          <w:rFonts w:ascii="Georgia" w:hAnsi="Georgia"/>
          <w:sz w:val="24"/>
          <w:szCs w:val="24"/>
        </w:rPr>
        <w:t xml:space="preserve"> della vita di Cristo.</w:t>
      </w:r>
      <w:r w:rsidR="00BD1A2D">
        <w:rPr>
          <w:rFonts w:ascii="Georgia" w:hAnsi="Georgia"/>
          <w:sz w:val="24"/>
          <w:szCs w:val="24"/>
        </w:rPr>
        <w:t xml:space="preserve"> </w:t>
      </w:r>
    </w:p>
    <w:p w:rsidR="00D95DD6" w:rsidRDefault="00D95DD6" w:rsidP="008F411A">
      <w:pPr>
        <w:pStyle w:val="Nessunaspaziatura"/>
        <w:jc w:val="both"/>
        <w:rPr>
          <w:rFonts w:ascii="Georgia" w:hAnsi="Georgia"/>
          <w:sz w:val="24"/>
          <w:szCs w:val="24"/>
        </w:rPr>
      </w:pPr>
      <w:r>
        <w:rPr>
          <w:rFonts w:ascii="Georgia" w:hAnsi="Georgia"/>
          <w:sz w:val="24"/>
          <w:szCs w:val="24"/>
        </w:rPr>
        <w:lastRenderedPageBreak/>
        <w:t>Questa è la salvezza che il mondo attende. Il cardinal</w:t>
      </w:r>
      <w:r w:rsidR="008246C0">
        <w:rPr>
          <w:rFonts w:ascii="Georgia" w:hAnsi="Georgia"/>
          <w:sz w:val="24"/>
          <w:szCs w:val="24"/>
        </w:rPr>
        <w:t>e</w:t>
      </w:r>
      <w:r>
        <w:rPr>
          <w:rFonts w:ascii="Georgia" w:hAnsi="Georgia"/>
          <w:sz w:val="24"/>
          <w:szCs w:val="24"/>
        </w:rPr>
        <w:t xml:space="preserve"> </w:t>
      </w:r>
      <w:r w:rsidR="008246C0">
        <w:rPr>
          <w:rFonts w:ascii="Georgia" w:hAnsi="Georgia"/>
          <w:b/>
          <w:sz w:val="24"/>
          <w:szCs w:val="24"/>
        </w:rPr>
        <w:t>Carlo Maria M</w:t>
      </w:r>
      <w:r w:rsidRPr="00D95DD6">
        <w:rPr>
          <w:rFonts w:ascii="Georgia" w:hAnsi="Georgia"/>
          <w:b/>
          <w:sz w:val="24"/>
          <w:szCs w:val="24"/>
        </w:rPr>
        <w:t xml:space="preserve">artini </w:t>
      </w:r>
      <w:r>
        <w:rPr>
          <w:rFonts w:ascii="Georgia" w:hAnsi="Georgia"/>
          <w:sz w:val="24"/>
          <w:szCs w:val="24"/>
        </w:rPr>
        <w:t>in un suo testo di Esercizi spirituali tenuti a partire dalla figura di Abramo</w:t>
      </w:r>
      <w:r w:rsidR="00B555B9">
        <w:rPr>
          <w:rStyle w:val="Rimandonotaapidipagina"/>
          <w:rFonts w:ascii="Georgia" w:hAnsi="Georgia"/>
          <w:sz w:val="24"/>
          <w:szCs w:val="24"/>
        </w:rPr>
        <w:footnoteReference w:id="10"/>
      </w:r>
      <w:r>
        <w:rPr>
          <w:rFonts w:ascii="Georgia" w:hAnsi="Georgia"/>
          <w:sz w:val="24"/>
          <w:szCs w:val="24"/>
        </w:rPr>
        <w:t>, nostro padre nella fede, ricordava proprio questo: annuncio d</w:t>
      </w:r>
      <w:r w:rsidR="00DC6F09">
        <w:rPr>
          <w:rFonts w:ascii="Georgia" w:hAnsi="Georgia"/>
          <w:sz w:val="24"/>
          <w:szCs w:val="24"/>
        </w:rPr>
        <w:t xml:space="preserve">ella Salvezza è annuncio dello </w:t>
      </w:r>
      <w:r w:rsidR="00DC6F09" w:rsidRPr="00DC6F09">
        <w:rPr>
          <w:rFonts w:ascii="Georgia" w:hAnsi="Georgia"/>
          <w:i/>
          <w:sz w:val="24"/>
          <w:szCs w:val="24"/>
        </w:rPr>
        <w:t>S</w:t>
      </w:r>
      <w:r w:rsidRPr="00DC6F09">
        <w:rPr>
          <w:rFonts w:ascii="Georgia" w:hAnsi="Georgia"/>
          <w:i/>
          <w:sz w:val="24"/>
          <w:szCs w:val="24"/>
        </w:rPr>
        <w:t>halom</w:t>
      </w:r>
      <w:r w:rsidR="00246332">
        <w:rPr>
          <w:rFonts w:ascii="Georgia" w:hAnsi="Georgia"/>
          <w:sz w:val="24"/>
          <w:szCs w:val="24"/>
        </w:rPr>
        <w:t>, della ‘p</w:t>
      </w:r>
      <w:r>
        <w:rPr>
          <w:rFonts w:ascii="Georgia" w:hAnsi="Georgia"/>
          <w:sz w:val="24"/>
          <w:szCs w:val="24"/>
        </w:rPr>
        <w:t>ace</w:t>
      </w:r>
      <w:r w:rsidR="00246332">
        <w:rPr>
          <w:rFonts w:ascii="Georgia" w:hAnsi="Georgia"/>
          <w:sz w:val="24"/>
          <w:szCs w:val="24"/>
        </w:rPr>
        <w:t>’</w:t>
      </w:r>
      <w:r w:rsidR="00C908EC">
        <w:rPr>
          <w:rFonts w:ascii="Georgia" w:hAnsi="Georgia"/>
          <w:sz w:val="24"/>
          <w:szCs w:val="24"/>
        </w:rPr>
        <w:t xml:space="preserve">, è annuncio di una riconciliazione dell’uomo con Dio, della creazione con il suo Creatore, è </w:t>
      </w:r>
      <w:r w:rsidR="00521979">
        <w:rPr>
          <w:rFonts w:ascii="Georgia" w:hAnsi="Georgia"/>
          <w:sz w:val="24"/>
          <w:szCs w:val="24"/>
        </w:rPr>
        <w:t xml:space="preserve">sguardo armonico e integrale sulla storia umana. E annunciare la pace - ricorda Martini - </w:t>
      </w:r>
      <w:r>
        <w:rPr>
          <w:rFonts w:ascii="Georgia" w:hAnsi="Georgia"/>
          <w:sz w:val="24"/>
          <w:szCs w:val="24"/>
        </w:rPr>
        <w:t>è dire riconciliazione, è dire comunione, è dire unità, è vivere</w:t>
      </w:r>
      <w:r w:rsidR="00521979">
        <w:rPr>
          <w:rFonts w:ascii="Georgia" w:hAnsi="Georgia"/>
          <w:sz w:val="24"/>
          <w:szCs w:val="24"/>
        </w:rPr>
        <w:t xml:space="preserve"> già in questa nostra esistenza</w:t>
      </w:r>
      <w:r>
        <w:rPr>
          <w:rFonts w:ascii="Georgia" w:hAnsi="Georgia"/>
          <w:sz w:val="24"/>
          <w:szCs w:val="24"/>
        </w:rPr>
        <w:t xml:space="preserve"> la comunione tra </w:t>
      </w:r>
      <w:r w:rsidR="00944926">
        <w:rPr>
          <w:rFonts w:ascii="Georgia" w:hAnsi="Georgia"/>
          <w:sz w:val="24"/>
          <w:szCs w:val="24"/>
        </w:rPr>
        <w:t xml:space="preserve">il </w:t>
      </w:r>
      <w:r>
        <w:rPr>
          <w:rFonts w:ascii="Georgia" w:hAnsi="Georgia"/>
          <w:sz w:val="24"/>
          <w:szCs w:val="24"/>
        </w:rPr>
        <w:t xml:space="preserve">cielo e </w:t>
      </w:r>
      <w:r w:rsidR="00944926">
        <w:rPr>
          <w:rFonts w:ascii="Georgia" w:hAnsi="Georgia"/>
          <w:sz w:val="24"/>
          <w:szCs w:val="24"/>
        </w:rPr>
        <w:t xml:space="preserve">la </w:t>
      </w:r>
      <w:r>
        <w:rPr>
          <w:rFonts w:ascii="Georgia" w:hAnsi="Georgia"/>
          <w:sz w:val="24"/>
          <w:szCs w:val="24"/>
        </w:rPr>
        <w:t>terra.</w:t>
      </w:r>
    </w:p>
    <w:p w:rsidR="004140A0" w:rsidRDefault="004140A0" w:rsidP="008F411A">
      <w:pPr>
        <w:pStyle w:val="Nessunaspaziatura"/>
        <w:jc w:val="both"/>
        <w:rPr>
          <w:rFonts w:ascii="Georgia" w:hAnsi="Georgia"/>
          <w:sz w:val="24"/>
          <w:szCs w:val="24"/>
        </w:rPr>
      </w:pPr>
      <w:r>
        <w:rPr>
          <w:rFonts w:ascii="Georgia" w:hAnsi="Georgia"/>
          <w:sz w:val="24"/>
          <w:szCs w:val="24"/>
        </w:rPr>
        <w:t xml:space="preserve">Il testo dell’ </w:t>
      </w:r>
      <w:r w:rsidRPr="003F3FC9">
        <w:rPr>
          <w:rFonts w:ascii="Georgia" w:hAnsi="Georgia"/>
          <w:i/>
          <w:sz w:val="24"/>
          <w:szCs w:val="24"/>
        </w:rPr>
        <w:t>A Diogneto</w:t>
      </w:r>
      <w:r>
        <w:rPr>
          <w:rFonts w:ascii="Georgia" w:hAnsi="Georgia"/>
          <w:sz w:val="24"/>
          <w:szCs w:val="24"/>
        </w:rPr>
        <w:t xml:space="preserve"> ci parla da secoli lontani ma annuncia nuovamente l’unica ver</w:t>
      </w:r>
      <w:r w:rsidR="00942D6B">
        <w:rPr>
          <w:rFonts w:ascii="Georgia" w:hAnsi="Georgia"/>
          <w:sz w:val="24"/>
          <w:szCs w:val="24"/>
        </w:rPr>
        <w:t>it</w:t>
      </w:r>
      <w:r>
        <w:rPr>
          <w:rFonts w:ascii="Georgia" w:hAnsi="Georgia"/>
          <w:sz w:val="24"/>
          <w:szCs w:val="24"/>
        </w:rPr>
        <w:t xml:space="preserve">à eterna: in Cristo siamo riconciliati con noi stessi, con gli altri, con il Padre. Conoscere l’uomo allora, e conoscere Dio, è il risultato di una coscienza pacificata e pacificatrice. </w:t>
      </w:r>
      <w:r w:rsidR="00D95254">
        <w:rPr>
          <w:rFonts w:ascii="Georgia" w:hAnsi="Georgia"/>
          <w:sz w:val="24"/>
          <w:szCs w:val="24"/>
        </w:rPr>
        <w:t>Una coscienza cristiana che sa gustare e apprezzare nelle luci e nelle ombre del vissuto la proposta di un Padre che non si tanca mai di chiamare i propri figli alla vita.</w:t>
      </w:r>
    </w:p>
    <w:p w:rsidR="002B6B86" w:rsidRDefault="00D95254" w:rsidP="00142A61">
      <w:pPr>
        <w:pStyle w:val="Nessunaspaziatura"/>
        <w:jc w:val="both"/>
        <w:rPr>
          <w:rFonts w:ascii="Georgia" w:hAnsi="Georgia"/>
          <w:sz w:val="24"/>
          <w:szCs w:val="24"/>
        </w:rPr>
      </w:pPr>
      <w:r>
        <w:rPr>
          <w:rFonts w:ascii="Georgia" w:hAnsi="Georgia"/>
          <w:sz w:val="24"/>
          <w:szCs w:val="24"/>
        </w:rPr>
        <w:t>Chiudo questa mia meditazione mettedo me stes</w:t>
      </w:r>
      <w:r w:rsidR="008543E5">
        <w:rPr>
          <w:rFonts w:ascii="Georgia" w:hAnsi="Georgia"/>
          <w:sz w:val="24"/>
          <w:szCs w:val="24"/>
        </w:rPr>
        <w:t>so, quanto vi ho detto, e questo</w:t>
      </w:r>
      <w:r>
        <w:rPr>
          <w:rFonts w:ascii="Georgia" w:hAnsi="Georgia"/>
          <w:sz w:val="24"/>
          <w:szCs w:val="24"/>
        </w:rPr>
        <w:t xml:space="preserve"> nostro ascolto, sotto l’ombra di un grande maestro dello spirito</w:t>
      </w:r>
      <w:r w:rsidR="002732F7">
        <w:rPr>
          <w:rFonts w:ascii="Georgia" w:hAnsi="Georgia"/>
          <w:sz w:val="24"/>
          <w:szCs w:val="24"/>
        </w:rPr>
        <w:t xml:space="preserve">, il santo di Loyola: </w:t>
      </w:r>
      <w:r w:rsidR="002732F7" w:rsidRPr="000D47FE">
        <w:rPr>
          <w:rFonts w:ascii="Georgia" w:hAnsi="Georgia"/>
          <w:b/>
          <w:sz w:val="24"/>
          <w:szCs w:val="24"/>
        </w:rPr>
        <w:t>sant’Ignazio</w:t>
      </w:r>
      <w:r w:rsidR="009A6C90">
        <w:rPr>
          <w:rFonts w:ascii="Georgia" w:hAnsi="Georgia"/>
          <w:b/>
          <w:sz w:val="24"/>
          <w:szCs w:val="24"/>
        </w:rPr>
        <w:t xml:space="preserve">; </w:t>
      </w:r>
      <w:r w:rsidR="004E3EDE">
        <w:rPr>
          <w:rFonts w:ascii="Georgia" w:hAnsi="Georgia"/>
          <w:sz w:val="24"/>
          <w:szCs w:val="24"/>
        </w:rPr>
        <w:t>e lasciando parlare un altro grande santo con il quale ho aperto questo percorso di ri</w:t>
      </w:r>
      <w:r w:rsidR="00F16CA0">
        <w:rPr>
          <w:rFonts w:ascii="Georgia" w:hAnsi="Georgia"/>
          <w:sz w:val="24"/>
          <w:szCs w:val="24"/>
        </w:rPr>
        <w:t>f</w:t>
      </w:r>
      <w:r w:rsidR="004E3EDE">
        <w:rPr>
          <w:rFonts w:ascii="Georgia" w:hAnsi="Georgia"/>
          <w:sz w:val="24"/>
          <w:szCs w:val="24"/>
        </w:rPr>
        <w:t xml:space="preserve">lessione: </w:t>
      </w:r>
      <w:r w:rsidR="004E3EDE" w:rsidRPr="004E3EDE">
        <w:rPr>
          <w:rFonts w:ascii="Georgia" w:hAnsi="Georgia"/>
          <w:b/>
          <w:sz w:val="24"/>
          <w:szCs w:val="24"/>
        </w:rPr>
        <w:t>Sant’Agostino</w:t>
      </w:r>
      <w:r w:rsidR="002732F7">
        <w:rPr>
          <w:rFonts w:ascii="Georgia" w:hAnsi="Georgia"/>
          <w:sz w:val="24"/>
          <w:szCs w:val="24"/>
        </w:rPr>
        <w:t>. Ignazio ci ricorda che la possbilità di giungere a noi stessi e a Dio ci è data dall’unica vera</w:t>
      </w:r>
      <w:r w:rsidR="0097699B">
        <w:rPr>
          <w:rFonts w:ascii="Georgia" w:hAnsi="Georgia"/>
          <w:sz w:val="24"/>
          <w:szCs w:val="24"/>
        </w:rPr>
        <w:t xml:space="preserve"> capacità che rende l’uomo una creatura originale e incomparabile</w:t>
      </w:r>
      <w:r w:rsidR="002732F7">
        <w:rPr>
          <w:rFonts w:ascii="Georgia" w:hAnsi="Georgia"/>
          <w:sz w:val="24"/>
          <w:szCs w:val="24"/>
        </w:rPr>
        <w:t>, rispe</w:t>
      </w:r>
      <w:r w:rsidR="000E4CD0">
        <w:rPr>
          <w:rFonts w:ascii="Georgia" w:hAnsi="Georgia"/>
          <w:sz w:val="24"/>
          <w:szCs w:val="24"/>
        </w:rPr>
        <w:t>tt</w:t>
      </w:r>
      <w:r w:rsidR="002732F7">
        <w:rPr>
          <w:rFonts w:ascii="Georgia" w:hAnsi="Georgia"/>
          <w:sz w:val="24"/>
          <w:szCs w:val="24"/>
        </w:rPr>
        <w:t>o a</w:t>
      </w:r>
      <w:r w:rsidR="000E4CD0">
        <w:rPr>
          <w:rFonts w:ascii="Georgia" w:hAnsi="Georgia"/>
          <w:sz w:val="24"/>
          <w:szCs w:val="24"/>
        </w:rPr>
        <w:t>gli altri esseri</w:t>
      </w:r>
      <w:r w:rsidR="002732F7">
        <w:rPr>
          <w:rFonts w:ascii="Georgia" w:hAnsi="Georgia"/>
          <w:sz w:val="24"/>
          <w:szCs w:val="24"/>
        </w:rPr>
        <w:t xml:space="preserve"> creat</w:t>
      </w:r>
      <w:r w:rsidR="000E4CD0">
        <w:rPr>
          <w:rFonts w:ascii="Georgia" w:hAnsi="Georgia"/>
          <w:sz w:val="24"/>
          <w:szCs w:val="24"/>
        </w:rPr>
        <w:t>i</w:t>
      </w:r>
      <w:r w:rsidR="002732F7">
        <w:rPr>
          <w:rFonts w:ascii="Georgia" w:hAnsi="Georgia"/>
          <w:sz w:val="24"/>
          <w:szCs w:val="24"/>
        </w:rPr>
        <w:t xml:space="preserve">: </w:t>
      </w:r>
      <w:r w:rsidR="002732F7" w:rsidRPr="000E4CD0">
        <w:rPr>
          <w:rFonts w:ascii="Georgia" w:hAnsi="Georgia"/>
          <w:i/>
          <w:sz w:val="24"/>
          <w:szCs w:val="24"/>
        </w:rPr>
        <w:t>l’mmaginazione.</w:t>
      </w:r>
      <w:r w:rsidR="006440B2">
        <w:rPr>
          <w:rFonts w:ascii="Georgia" w:hAnsi="Georgia"/>
          <w:sz w:val="24"/>
          <w:szCs w:val="24"/>
        </w:rPr>
        <w:t xml:space="preserve"> Il santo nei sui </w:t>
      </w:r>
      <w:r w:rsidR="007A7B22" w:rsidRPr="007A7B22">
        <w:rPr>
          <w:rFonts w:ascii="Georgia" w:hAnsi="Georgia"/>
          <w:i/>
          <w:sz w:val="24"/>
          <w:szCs w:val="24"/>
        </w:rPr>
        <w:t>E</w:t>
      </w:r>
      <w:r w:rsidR="006440B2" w:rsidRPr="007A7B22">
        <w:rPr>
          <w:rFonts w:ascii="Georgia" w:hAnsi="Georgia"/>
          <w:i/>
          <w:sz w:val="24"/>
          <w:szCs w:val="24"/>
        </w:rPr>
        <w:t>serciz</w:t>
      </w:r>
      <w:r w:rsidR="007A7B22">
        <w:rPr>
          <w:rFonts w:ascii="Georgia" w:hAnsi="Georgia"/>
          <w:i/>
          <w:sz w:val="24"/>
          <w:szCs w:val="24"/>
        </w:rPr>
        <w:t>i spirituali</w:t>
      </w:r>
      <w:r w:rsidR="004C398D">
        <w:rPr>
          <w:rStyle w:val="Rimandonotaapidipagina"/>
          <w:rFonts w:ascii="Georgia" w:hAnsi="Georgia"/>
          <w:sz w:val="24"/>
          <w:szCs w:val="24"/>
        </w:rPr>
        <w:footnoteReference w:id="11"/>
      </w:r>
      <w:r w:rsidR="006440B2">
        <w:rPr>
          <w:rFonts w:ascii="Georgia" w:hAnsi="Georgia"/>
          <w:sz w:val="24"/>
          <w:szCs w:val="24"/>
        </w:rPr>
        <w:t xml:space="preserve"> chiede</w:t>
      </w:r>
      <w:r w:rsidR="000B15E8">
        <w:rPr>
          <w:rFonts w:ascii="Georgia" w:hAnsi="Georgia"/>
          <w:sz w:val="24"/>
          <w:szCs w:val="24"/>
        </w:rPr>
        <w:t xml:space="preserve"> per prima cosa, come primo atteggiamento di fede,</w:t>
      </w:r>
      <w:r w:rsidR="006440B2">
        <w:rPr>
          <w:rFonts w:ascii="Georgia" w:hAnsi="Georgia"/>
          <w:sz w:val="24"/>
          <w:szCs w:val="24"/>
        </w:rPr>
        <w:t xml:space="preserve"> di attivare questa capacità </w:t>
      </w:r>
      <w:r w:rsidR="0097699B">
        <w:rPr>
          <w:rFonts w:ascii="Georgia" w:hAnsi="Georgia"/>
          <w:sz w:val="24"/>
          <w:szCs w:val="24"/>
        </w:rPr>
        <w:t>peculiare</w:t>
      </w:r>
      <w:r w:rsidR="003D2F96">
        <w:rPr>
          <w:rFonts w:ascii="Georgia" w:hAnsi="Georgia"/>
          <w:sz w:val="24"/>
          <w:szCs w:val="24"/>
        </w:rPr>
        <w:t xml:space="preserve"> dell’uomo</w:t>
      </w:r>
      <w:r w:rsidR="00464039">
        <w:rPr>
          <w:rFonts w:ascii="Georgia" w:hAnsi="Georgia"/>
          <w:sz w:val="24"/>
          <w:szCs w:val="24"/>
        </w:rPr>
        <w:t xml:space="preserve"> - </w:t>
      </w:r>
      <w:r w:rsidR="006440B2">
        <w:rPr>
          <w:rFonts w:ascii="Georgia" w:hAnsi="Georgia"/>
          <w:sz w:val="24"/>
          <w:szCs w:val="24"/>
        </w:rPr>
        <w:t>forse oggi lasciata ai mar</w:t>
      </w:r>
      <w:r w:rsidR="003D2F96">
        <w:rPr>
          <w:rFonts w:ascii="Georgia" w:hAnsi="Georgia"/>
          <w:sz w:val="24"/>
          <w:szCs w:val="24"/>
        </w:rPr>
        <w:t>gini da noi uomini della ‘razionalità’</w:t>
      </w:r>
      <w:r w:rsidR="00464039">
        <w:rPr>
          <w:rFonts w:ascii="Georgia" w:hAnsi="Georgia"/>
          <w:sz w:val="24"/>
          <w:szCs w:val="24"/>
        </w:rPr>
        <w:t xml:space="preserve"> - </w:t>
      </w:r>
      <w:r w:rsidR="006440B2">
        <w:rPr>
          <w:rFonts w:ascii="Georgia" w:hAnsi="Georgia"/>
          <w:sz w:val="24"/>
          <w:szCs w:val="24"/>
        </w:rPr>
        <w:t>ma fondamentale per leggere la nostra esistenza</w:t>
      </w:r>
      <w:r w:rsidR="0097699B">
        <w:rPr>
          <w:rFonts w:ascii="Georgia" w:hAnsi="Georgia"/>
          <w:sz w:val="24"/>
          <w:szCs w:val="24"/>
        </w:rPr>
        <w:t>, il nostro vissuto,</w:t>
      </w:r>
      <w:r w:rsidR="006440B2">
        <w:rPr>
          <w:rFonts w:ascii="Georgia" w:hAnsi="Georgia"/>
          <w:sz w:val="24"/>
          <w:szCs w:val="24"/>
        </w:rPr>
        <w:t xml:space="preserve"> alla luce della </w:t>
      </w:r>
      <w:r w:rsidR="000B15E8">
        <w:rPr>
          <w:rFonts w:ascii="Georgia" w:hAnsi="Georgia"/>
          <w:sz w:val="24"/>
          <w:szCs w:val="24"/>
        </w:rPr>
        <w:t>P</w:t>
      </w:r>
      <w:r w:rsidR="006440B2">
        <w:rPr>
          <w:rFonts w:ascii="Georgia" w:hAnsi="Georgia"/>
          <w:sz w:val="24"/>
          <w:szCs w:val="24"/>
        </w:rPr>
        <w:t>arola</w:t>
      </w:r>
      <w:r w:rsidR="000B15E8">
        <w:rPr>
          <w:rFonts w:ascii="Georgia" w:hAnsi="Georgia"/>
          <w:sz w:val="24"/>
          <w:szCs w:val="24"/>
        </w:rPr>
        <w:t xml:space="preserve"> di Dio</w:t>
      </w:r>
      <w:r w:rsidR="003D2F96">
        <w:rPr>
          <w:rFonts w:ascii="Georgia" w:hAnsi="Georgia"/>
          <w:sz w:val="24"/>
          <w:szCs w:val="24"/>
        </w:rPr>
        <w:t xml:space="preserve"> e della narrazione della </w:t>
      </w:r>
      <w:r w:rsidR="003D2F96" w:rsidRPr="00CF3805">
        <w:rPr>
          <w:rFonts w:ascii="Georgia" w:hAnsi="Georgia"/>
          <w:i/>
          <w:sz w:val="24"/>
          <w:szCs w:val="24"/>
        </w:rPr>
        <w:t>Historia Salutis</w:t>
      </w:r>
      <w:r w:rsidR="00C51EAD">
        <w:rPr>
          <w:rFonts w:ascii="Georgia" w:hAnsi="Georgia"/>
          <w:sz w:val="24"/>
          <w:szCs w:val="24"/>
        </w:rPr>
        <w:t>. Di fatto è ciò che l’</w:t>
      </w:r>
      <w:r w:rsidR="006440B2">
        <w:rPr>
          <w:rFonts w:ascii="Georgia" w:hAnsi="Georgia"/>
          <w:sz w:val="24"/>
          <w:szCs w:val="24"/>
        </w:rPr>
        <w:t>autore</w:t>
      </w:r>
      <w:r w:rsidR="00C51EAD">
        <w:rPr>
          <w:rFonts w:ascii="Georgia" w:hAnsi="Georgia"/>
          <w:sz w:val="24"/>
          <w:szCs w:val="24"/>
        </w:rPr>
        <w:t xml:space="preserve"> della nostra lettera</w:t>
      </w:r>
      <w:r w:rsidR="006440B2">
        <w:rPr>
          <w:rFonts w:ascii="Georgia" w:hAnsi="Georgia"/>
          <w:sz w:val="24"/>
          <w:szCs w:val="24"/>
        </w:rPr>
        <w:t xml:space="preserve"> propone a Diogneto come cammino poietico, gnoseologico, spirituale</w:t>
      </w:r>
      <w:r w:rsidR="00AC184A">
        <w:rPr>
          <w:rFonts w:ascii="Georgia" w:hAnsi="Georgia"/>
          <w:sz w:val="24"/>
          <w:szCs w:val="24"/>
        </w:rPr>
        <w:t>,</w:t>
      </w:r>
      <w:r w:rsidR="006440B2">
        <w:rPr>
          <w:rFonts w:ascii="Georgia" w:hAnsi="Georgia"/>
          <w:sz w:val="24"/>
          <w:szCs w:val="24"/>
        </w:rPr>
        <w:t xml:space="preserve"> per percepire la novità portata da Cristo nel mondo: </w:t>
      </w:r>
      <w:r w:rsidR="006440B2" w:rsidRPr="000B15E8">
        <w:rPr>
          <w:rFonts w:ascii="Georgia" w:hAnsi="Georgia"/>
          <w:i/>
          <w:sz w:val="24"/>
          <w:szCs w:val="24"/>
        </w:rPr>
        <w:t>vivere su questa terra immaginando la nostra abitazione nei cieli.</w:t>
      </w:r>
      <w:r w:rsidR="00BC7C27">
        <w:rPr>
          <w:rFonts w:ascii="Georgia" w:hAnsi="Georgia"/>
          <w:sz w:val="24"/>
          <w:szCs w:val="24"/>
        </w:rPr>
        <w:t xml:space="preserve"> Leggo per voi un passo </w:t>
      </w:r>
      <w:r w:rsidR="00C540C0">
        <w:rPr>
          <w:rFonts w:ascii="Georgia" w:hAnsi="Georgia"/>
          <w:sz w:val="24"/>
          <w:szCs w:val="24"/>
        </w:rPr>
        <w:t xml:space="preserve">tratto dal </w:t>
      </w:r>
      <w:r w:rsidR="00C540C0" w:rsidRPr="004F1014">
        <w:rPr>
          <w:rFonts w:ascii="Georgia" w:hAnsi="Georgia"/>
          <w:i/>
          <w:sz w:val="24"/>
          <w:szCs w:val="24"/>
        </w:rPr>
        <w:t>Commento ai Salmi</w:t>
      </w:r>
      <w:r w:rsidR="00C540C0">
        <w:rPr>
          <w:rFonts w:ascii="Georgia" w:hAnsi="Georgia"/>
          <w:sz w:val="24"/>
          <w:szCs w:val="24"/>
        </w:rPr>
        <w:t xml:space="preserve"> del Santo di Ippona, </w:t>
      </w:r>
      <w:r w:rsidR="00BC7C27">
        <w:rPr>
          <w:rFonts w:ascii="Georgia" w:hAnsi="Georgia"/>
          <w:sz w:val="24"/>
          <w:szCs w:val="24"/>
        </w:rPr>
        <w:t>che mi pare raccogliere quanto ci siamo detti. Leggiamolo e ascoltiamo</w:t>
      </w:r>
      <w:r w:rsidR="000B15E8">
        <w:rPr>
          <w:rFonts w:ascii="Georgia" w:hAnsi="Georgia"/>
          <w:sz w:val="24"/>
          <w:szCs w:val="24"/>
        </w:rPr>
        <w:t>lo</w:t>
      </w:r>
      <w:r w:rsidR="00BC7C27">
        <w:rPr>
          <w:rFonts w:ascii="Georgia" w:hAnsi="Georgia"/>
          <w:sz w:val="24"/>
          <w:szCs w:val="24"/>
        </w:rPr>
        <w:t xml:space="preserve"> aprendo corpo, anima e spirito all’immaginazione</w:t>
      </w:r>
      <w:r w:rsidR="00034D06">
        <w:rPr>
          <w:rFonts w:ascii="Georgia" w:hAnsi="Georgia"/>
          <w:sz w:val="24"/>
          <w:szCs w:val="24"/>
        </w:rPr>
        <w:t>, facendo</w:t>
      </w:r>
      <w:r w:rsidR="007315C7">
        <w:rPr>
          <w:rFonts w:ascii="Georgia" w:hAnsi="Georgia"/>
          <w:sz w:val="24"/>
          <w:szCs w:val="24"/>
        </w:rPr>
        <w:t xml:space="preserve"> a</w:t>
      </w:r>
      <w:r w:rsidR="00053DCD">
        <w:rPr>
          <w:rFonts w:ascii="Georgia" w:hAnsi="Georgia"/>
          <w:sz w:val="24"/>
          <w:szCs w:val="24"/>
        </w:rPr>
        <w:t>n</w:t>
      </w:r>
      <w:r w:rsidR="007315C7">
        <w:rPr>
          <w:rFonts w:ascii="Georgia" w:hAnsi="Georgia"/>
          <w:sz w:val="24"/>
          <w:szCs w:val="24"/>
        </w:rPr>
        <w:t>c</w:t>
      </w:r>
      <w:r w:rsidR="00053DCD">
        <w:rPr>
          <w:rFonts w:ascii="Georgia" w:hAnsi="Georgia"/>
          <w:sz w:val="24"/>
          <w:szCs w:val="24"/>
        </w:rPr>
        <w:t>he noi</w:t>
      </w:r>
      <w:r w:rsidR="00034D06">
        <w:rPr>
          <w:rFonts w:ascii="Georgia" w:hAnsi="Georgia"/>
          <w:sz w:val="24"/>
          <w:szCs w:val="24"/>
        </w:rPr>
        <w:t xml:space="preserve"> un piccolo esercizio</w:t>
      </w:r>
      <w:r w:rsidR="00BC7C27">
        <w:rPr>
          <w:rFonts w:ascii="Georgia" w:hAnsi="Georgia"/>
          <w:sz w:val="24"/>
          <w:szCs w:val="24"/>
        </w:rPr>
        <w:t xml:space="preserve">: </w:t>
      </w:r>
    </w:p>
    <w:p w:rsidR="004B31D6" w:rsidRDefault="004B31D6" w:rsidP="00F4351C">
      <w:pPr>
        <w:pStyle w:val="Nessunaspaziatura"/>
        <w:rPr>
          <w:rFonts w:asciiTheme="majorHAnsi" w:hAnsiTheme="majorHAnsi"/>
          <w:b/>
          <w:i/>
          <w:sz w:val="24"/>
          <w:szCs w:val="24"/>
        </w:rPr>
      </w:pPr>
    </w:p>
    <w:p w:rsidR="005B1BF5" w:rsidRPr="00521801" w:rsidRDefault="00C540C0" w:rsidP="007A3906">
      <w:pPr>
        <w:pStyle w:val="Nessunaspaziatura"/>
        <w:jc w:val="center"/>
        <w:rPr>
          <w:rFonts w:ascii="Book Antiqua" w:hAnsi="Book Antiqua"/>
          <w:i/>
          <w:sz w:val="24"/>
          <w:szCs w:val="24"/>
        </w:rPr>
      </w:pPr>
      <w:r w:rsidRPr="00521801">
        <w:rPr>
          <w:rFonts w:ascii="Book Antiqua" w:hAnsi="Book Antiqua"/>
          <w:i/>
          <w:sz w:val="24"/>
          <w:szCs w:val="24"/>
        </w:rPr>
        <w:t xml:space="preserve">“Bello è Dio, Verbo presso Dio; </w:t>
      </w:r>
    </w:p>
    <w:p w:rsidR="005B1BF5" w:rsidRPr="00521801" w:rsidRDefault="00C540C0" w:rsidP="007A3906">
      <w:pPr>
        <w:pStyle w:val="Nessunaspaziatura"/>
        <w:jc w:val="center"/>
        <w:rPr>
          <w:rFonts w:ascii="Book Antiqua" w:hAnsi="Book Antiqua"/>
          <w:i/>
          <w:sz w:val="24"/>
          <w:szCs w:val="24"/>
        </w:rPr>
      </w:pPr>
      <w:r w:rsidRPr="00521801">
        <w:rPr>
          <w:rFonts w:ascii="Book Antiqua" w:hAnsi="Book Antiqua"/>
          <w:i/>
          <w:sz w:val="24"/>
          <w:szCs w:val="24"/>
        </w:rPr>
        <w:t>bello nel seno della Vergine</w:t>
      </w:r>
      <w:r w:rsidR="00AD5077" w:rsidRPr="00521801">
        <w:rPr>
          <w:rFonts w:ascii="Book Antiqua" w:hAnsi="Book Antiqua"/>
          <w:i/>
          <w:sz w:val="24"/>
          <w:szCs w:val="24"/>
        </w:rPr>
        <w:t>, dove non perdette la divinità e assunse l’uma</w:t>
      </w:r>
      <w:r w:rsidR="00ED3320">
        <w:rPr>
          <w:rFonts w:ascii="Book Antiqua" w:hAnsi="Book Antiqua"/>
          <w:i/>
          <w:sz w:val="24"/>
          <w:szCs w:val="24"/>
        </w:rPr>
        <w:t>n</w:t>
      </w:r>
      <w:r w:rsidR="00AD5077" w:rsidRPr="00521801">
        <w:rPr>
          <w:rFonts w:ascii="Book Antiqua" w:hAnsi="Book Antiqua"/>
          <w:i/>
          <w:sz w:val="24"/>
          <w:szCs w:val="24"/>
        </w:rPr>
        <w:t xml:space="preserve">ità; </w:t>
      </w:r>
    </w:p>
    <w:p w:rsidR="00F021E4" w:rsidRDefault="00AD5077" w:rsidP="007A3906">
      <w:pPr>
        <w:pStyle w:val="Nessunaspaziatura"/>
        <w:jc w:val="center"/>
        <w:rPr>
          <w:rFonts w:ascii="Book Antiqua" w:hAnsi="Book Antiqua"/>
          <w:i/>
          <w:sz w:val="24"/>
          <w:szCs w:val="24"/>
        </w:rPr>
      </w:pPr>
      <w:r w:rsidRPr="00521801">
        <w:rPr>
          <w:rFonts w:ascii="Book Antiqua" w:hAnsi="Book Antiqua"/>
          <w:i/>
          <w:sz w:val="24"/>
          <w:szCs w:val="24"/>
        </w:rPr>
        <w:t xml:space="preserve">bello il Verbo nato fanciullo, perchè mentre era fanciullo, succhiava il latte ed era portato in braccio, i cieli hanno parlato, gli angeli hanno cantato lodi, la stella ha diretto il cammino dei magi, è stato adorato nella ‘mangiatoia’: </w:t>
      </w:r>
    </w:p>
    <w:p w:rsidR="005B1BF5" w:rsidRPr="00521801" w:rsidRDefault="00AD5077" w:rsidP="007A3906">
      <w:pPr>
        <w:pStyle w:val="Nessunaspaziatura"/>
        <w:jc w:val="center"/>
        <w:rPr>
          <w:rFonts w:ascii="Book Antiqua" w:hAnsi="Book Antiqua"/>
          <w:i/>
          <w:sz w:val="24"/>
          <w:szCs w:val="24"/>
        </w:rPr>
      </w:pPr>
      <w:r w:rsidRPr="00521801">
        <w:rPr>
          <w:rFonts w:ascii="Book Antiqua" w:hAnsi="Book Antiqua"/>
          <w:i/>
          <w:sz w:val="24"/>
          <w:szCs w:val="24"/>
        </w:rPr>
        <w:t xml:space="preserve">cibo per i mansueti. </w:t>
      </w:r>
    </w:p>
    <w:p w:rsidR="005B1BF5" w:rsidRPr="00521801" w:rsidRDefault="005B1BF5" w:rsidP="007A3906">
      <w:pPr>
        <w:pStyle w:val="Nessunaspaziatura"/>
        <w:jc w:val="center"/>
        <w:rPr>
          <w:rFonts w:ascii="Book Antiqua" w:hAnsi="Book Antiqua"/>
          <w:i/>
          <w:sz w:val="24"/>
          <w:szCs w:val="24"/>
        </w:rPr>
      </w:pPr>
    </w:p>
    <w:p w:rsidR="005B1BF5" w:rsidRPr="00521801" w:rsidRDefault="004C72B4" w:rsidP="007A3906">
      <w:pPr>
        <w:pStyle w:val="Nessunaspaziatura"/>
        <w:jc w:val="center"/>
        <w:rPr>
          <w:rFonts w:ascii="Book Antiqua" w:hAnsi="Book Antiqua"/>
          <w:i/>
          <w:sz w:val="24"/>
          <w:szCs w:val="24"/>
        </w:rPr>
      </w:pPr>
      <w:r w:rsidRPr="00521801">
        <w:rPr>
          <w:rFonts w:ascii="Book Antiqua" w:hAnsi="Book Antiqua"/>
          <w:i/>
          <w:sz w:val="24"/>
          <w:szCs w:val="24"/>
        </w:rPr>
        <w:t xml:space="preserve">È bello in cielo, </w:t>
      </w:r>
      <w:r w:rsidR="007A3906" w:rsidRPr="00521801">
        <w:rPr>
          <w:rFonts w:ascii="Book Antiqua" w:hAnsi="Book Antiqua"/>
          <w:i/>
          <w:sz w:val="24"/>
          <w:szCs w:val="24"/>
        </w:rPr>
        <w:t xml:space="preserve">bello in terra, bello nel seno, bello nella braccia dei genitori; </w:t>
      </w:r>
    </w:p>
    <w:p w:rsidR="005B1BF5" w:rsidRPr="00521801" w:rsidRDefault="007A3906" w:rsidP="007A3906">
      <w:pPr>
        <w:pStyle w:val="Nessunaspaziatura"/>
        <w:jc w:val="center"/>
        <w:rPr>
          <w:rFonts w:ascii="Book Antiqua" w:hAnsi="Book Antiqua"/>
          <w:i/>
          <w:sz w:val="24"/>
          <w:szCs w:val="24"/>
        </w:rPr>
      </w:pPr>
      <w:r w:rsidRPr="00521801">
        <w:rPr>
          <w:rFonts w:ascii="Book Antiqua" w:hAnsi="Book Antiqua"/>
          <w:i/>
          <w:sz w:val="24"/>
          <w:szCs w:val="24"/>
        </w:rPr>
        <w:t xml:space="preserve">bello nei miracoli e nei supplizi; </w:t>
      </w:r>
    </w:p>
    <w:p w:rsidR="005B1BF5" w:rsidRPr="00521801" w:rsidRDefault="007A3906" w:rsidP="007A3906">
      <w:pPr>
        <w:pStyle w:val="Nessunaspaziatura"/>
        <w:jc w:val="center"/>
        <w:rPr>
          <w:rFonts w:ascii="Book Antiqua" w:hAnsi="Book Antiqua"/>
          <w:i/>
          <w:sz w:val="24"/>
          <w:szCs w:val="24"/>
        </w:rPr>
      </w:pPr>
      <w:r w:rsidRPr="00521801">
        <w:rPr>
          <w:rFonts w:ascii="Book Antiqua" w:hAnsi="Book Antiqua"/>
          <w:i/>
          <w:sz w:val="24"/>
          <w:szCs w:val="24"/>
        </w:rPr>
        <w:t xml:space="preserve">bello nell’invitare alla vita e nel curarsi della morte; </w:t>
      </w:r>
    </w:p>
    <w:p w:rsidR="00F021E4" w:rsidRDefault="007A3906" w:rsidP="007A3906">
      <w:pPr>
        <w:pStyle w:val="Nessunaspaziatura"/>
        <w:jc w:val="center"/>
        <w:rPr>
          <w:rFonts w:ascii="Book Antiqua" w:hAnsi="Book Antiqua"/>
          <w:i/>
          <w:sz w:val="24"/>
          <w:szCs w:val="24"/>
        </w:rPr>
      </w:pPr>
      <w:r w:rsidRPr="00521801">
        <w:rPr>
          <w:rFonts w:ascii="Book Antiqua" w:hAnsi="Book Antiqua"/>
          <w:i/>
          <w:sz w:val="24"/>
          <w:szCs w:val="24"/>
        </w:rPr>
        <w:t xml:space="preserve">bello nell’abbandonare la vita e nel riprenderla; bello nella croce, </w:t>
      </w:r>
      <w:r w:rsidR="00A02600">
        <w:rPr>
          <w:rFonts w:ascii="Book Antiqua" w:hAnsi="Book Antiqua"/>
          <w:i/>
          <w:sz w:val="24"/>
          <w:szCs w:val="24"/>
        </w:rPr>
        <w:t>ne</w:t>
      </w:r>
      <w:r w:rsidRPr="00521801">
        <w:rPr>
          <w:rFonts w:ascii="Book Antiqua" w:hAnsi="Book Antiqua"/>
          <w:i/>
          <w:sz w:val="24"/>
          <w:szCs w:val="24"/>
        </w:rPr>
        <w:t xml:space="preserve">l sepolcro, in cielo: </w:t>
      </w:r>
    </w:p>
    <w:p w:rsidR="005B1BF5" w:rsidRPr="00521801" w:rsidRDefault="007A3906" w:rsidP="007A3906">
      <w:pPr>
        <w:pStyle w:val="Nessunaspaziatura"/>
        <w:jc w:val="center"/>
        <w:rPr>
          <w:rFonts w:ascii="Book Antiqua" w:hAnsi="Book Antiqua"/>
          <w:i/>
          <w:sz w:val="24"/>
          <w:szCs w:val="24"/>
        </w:rPr>
      </w:pPr>
      <w:r w:rsidRPr="00521801">
        <w:rPr>
          <w:rFonts w:ascii="Book Antiqua" w:hAnsi="Book Antiqua"/>
          <w:i/>
          <w:sz w:val="24"/>
          <w:szCs w:val="24"/>
        </w:rPr>
        <w:t xml:space="preserve">ovunque è giusto, ovunque è bello. </w:t>
      </w:r>
    </w:p>
    <w:p w:rsidR="005B1BF5" w:rsidRPr="00521801" w:rsidRDefault="005B1BF5" w:rsidP="007A3906">
      <w:pPr>
        <w:pStyle w:val="Nessunaspaziatura"/>
        <w:jc w:val="center"/>
        <w:rPr>
          <w:rFonts w:ascii="Book Antiqua" w:hAnsi="Book Antiqua"/>
          <w:i/>
          <w:sz w:val="24"/>
          <w:szCs w:val="24"/>
        </w:rPr>
      </w:pPr>
    </w:p>
    <w:p w:rsidR="00446D67" w:rsidRDefault="007A3906" w:rsidP="007A3906">
      <w:pPr>
        <w:pStyle w:val="Nessunaspaziatura"/>
        <w:jc w:val="center"/>
        <w:rPr>
          <w:rFonts w:ascii="Book Antiqua" w:hAnsi="Book Antiqua"/>
          <w:i/>
          <w:sz w:val="24"/>
          <w:szCs w:val="24"/>
        </w:rPr>
      </w:pPr>
      <w:r w:rsidRPr="00521801">
        <w:rPr>
          <w:rFonts w:ascii="Book Antiqua" w:hAnsi="Book Antiqua"/>
          <w:i/>
          <w:sz w:val="24"/>
          <w:szCs w:val="24"/>
        </w:rPr>
        <w:t>Venga a noi per farsi contemplare con gli occhi dello spirito”.</w:t>
      </w:r>
    </w:p>
    <w:p w:rsidR="00521801" w:rsidRDefault="00521801" w:rsidP="007A3906">
      <w:pPr>
        <w:pStyle w:val="Nessunaspaziatura"/>
        <w:jc w:val="center"/>
        <w:rPr>
          <w:rFonts w:ascii="Book Antiqua" w:hAnsi="Book Antiqua"/>
          <w:sz w:val="24"/>
          <w:szCs w:val="24"/>
        </w:rPr>
      </w:pPr>
    </w:p>
    <w:p w:rsidR="00521801" w:rsidRPr="00521801" w:rsidRDefault="00521801" w:rsidP="007A3906">
      <w:pPr>
        <w:pStyle w:val="Nessunaspaziatura"/>
        <w:jc w:val="center"/>
        <w:rPr>
          <w:rFonts w:ascii="Book Antiqua" w:hAnsi="Book Antiqua"/>
          <w:sz w:val="24"/>
          <w:szCs w:val="24"/>
        </w:rPr>
      </w:pPr>
      <w:r w:rsidRPr="00521801">
        <w:rPr>
          <w:rFonts w:ascii="Book Antiqua" w:hAnsi="Book Antiqua"/>
          <w:sz w:val="24"/>
          <w:szCs w:val="24"/>
        </w:rPr>
        <w:t xml:space="preserve">(S. Agostino – </w:t>
      </w:r>
      <w:r w:rsidRPr="007F654B">
        <w:rPr>
          <w:rFonts w:ascii="Book Antiqua" w:hAnsi="Book Antiqua"/>
          <w:i/>
          <w:sz w:val="24"/>
          <w:szCs w:val="24"/>
        </w:rPr>
        <w:t xml:space="preserve">Enarrationes in psalmos – Commento ai Salmi </w:t>
      </w:r>
      <w:r w:rsidRPr="00521801">
        <w:rPr>
          <w:rFonts w:ascii="Book Antiqua" w:hAnsi="Book Antiqua"/>
          <w:sz w:val="24"/>
          <w:szCs w:val="24"/>
        </w:rPr>
        <w:t>– 44,3)</w:t>
      </w:r>
    </w:p>
    <w:p w:rsidR="006440B2" w:rsidRPr="00521801" w:rsidRDefault="00DC74C1" w:rsidP="00446D67">
      <w:pPr>
        <w:jc w:val="center"/>
        <w:rPr>
          <w:rFonts w:asciiTheme="majorHAnsi" w:hAnsiTheme="majorHAnsi"/>
          <w:i/>
          <w:sz w:val="24"/>
          <w:szCs w:val="24"/>
        </w:rPr>
      </w:pPr>
      <w:r w:rsidRPr="00521801">
        <w:rPr>
          <w:rFonts w:asciiTheme="majorHAnsi" w:hAnsiTheme="majorHAnsi"/>
          <w:i/>
          <w:sz w:val="24"/>
          <w:szCs w:val="24"/>
        </w:rPr>
        <w:br/>
      </w:r>
    </w:p>
    <w:sectPr w:rsidR="006440B2" w:rsidRPr="00521801" w:rsidSect="00291960">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3B0" w:rsidRDefault="000C13B0" w:rsidP="00715559">
      <w:pPr>
        <w:spacing w:after="0" w:line="240" w:lineRule="auto"/>
      </w:pPr>
      <w:r>
        <w:separator/>
      </w:r>
    </w:p>
  </w:endnote>
  <w:endnote w:type="continuationSeparator" w:id="0">
    <w:p w:rsidR="000C13B0" w:rsidRDefault="000C13B0" w:rsidP="00715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8EC" w:rsidRDefault="00C908E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1813"/>
      <w:docPartObj>
        <w:docPartGallery w:val="Page Numbers (Bottom of Page)"/>
        <w:docPartUnique/>
      </w:docPartObj>
    </w:sdtPr>
    <w:sdtEndPr/>
    <w:sdtContent>
      <w:p w:rsidR="00C908EC" w:rsidRDefault="00197633">
        <w:pPr>
          <w:pStyle w:val="Pidipagina"/>
          <w:jc w:val="center"/>
        </w:pPr>
        <w:r>
          <w:fldChar w:fldCharType="begin"/>
        </w:r>
        <w:r>
          <w:instrText xml:space="preserve"> PAGE   \* MERGEFORMAT </w:instrText>
        </w:r>
        <w:r>
          <w:fldChar w:fldCharType="separate"/>
        </w:r>
        <w:r>
          <w:rPr>
            <w:noProof/>
          </w:rPr>
          <w:t>1</w:t>
        </w:r>
        <w:r>
          <w:rPr>
            <w:noProof/>
          </w:rPr>
          <w:fldChar w:fldCharType="end"/>
        </w:r>
      </w:p>
    </w:sdtContent>
  </w:sdt>
  <w:p w:rsidR="00C908EC" w:rsidRDefault="00C908EC">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8EC" w:rsidRDefault="00C908E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3B0" w:rsidRDefault="000C13B0" w:rsidP="00715559">
      <w:pPr>
        <w:spacing w:after="0" w:line="240" w:lineRule="auto"/>
      </w:pPr>
      <w:r>
        <w:separator/>
      </w:r>
    </w:p>
  </w:footnote>
  <w:footnote w:type="continuationSeparator" w:id="0">
    <w:p w:rsidR="000C13B0" w:rsidRDefault="000C13B0" w:rsidP="00715559">
      <w:pPr>
        <w:spacing w:after="0" w:line="240" w:lineRule="auto"/>
      </w:pPr>
      <w:r>
        <w:continuationSeparator/>
      </w:r>
    </w:p>
  </w:footnote>
  <w:footnote w:id="1">
    <w:p w:rsidR="00C908EC" w:rsidRDefault="00C908EC">
      <w:pPr>
        <w:pStyle w:val="Testonotaapidipagina"/>
      </w:pPr>
      <w:r>
        <w:rPr>
          <w:rStyle w:val="Rimandonotaapidipagina"/>
        </w:rPr>
        <w:footnoteRef/>
      </w:r>
      <w:r>
        <w:t xml:space="preserve"> Le citazioni dell’ </w:t>
      </w:r>
      <w:r w:rsidRPr="00E9252C">
        <w:rPr>
          <w:i/>
        </w:rPr>
        <w:t>A Diogneto</w:t>
      </w:r>
      <w:r>
        <w:t xml:space="preserve"> sono tratte dall’edizione testo curato da Matteo Perrini per l’editrice La Scuola.</w:t>
      </w:r>
    </w:p>
  </w:footnote>
  <w:footnote w:id="2">
    <w:p w:rsidR="00C908EC" w:rsidRDefault="00C908EC">
      <w:pPr>
        <w:pStyle w:val="Testonotaapidipagina"/>
      </w:pPr>
      <w:r>
        <w:rPr>
          <w:rStyle w:val="Rimandonotaapidipagina"/>
        </w:rPr>
        <w:footnoteRef/>
      </w:r>
      <w:r>
        <w:t xml:space="preserve"> Cfr M. I. Rupnik, </w:t>
      </w:r>
      <w:r w:rsidRPr="008B41E1">
        <w:rPr>
          <w:i/>
        </w:rPr>
        <w:t>Nel fuoco del roveto ardente. Iniziazione alla vita spirituale,</w:t>
      </w:r>
      <w:r>
        <w:t xml:space="preserve"> Lipa, Roma 1996. </w:t>
      </w:r>
    </w:p>
  </w:footnote>
  <w:footnote w:id="3">
    <w:p w:rsidR="00C908EC" w:rsidRDefault="00C908EC">
      <w:pPr>
        <w:pStyle w:val="Testonotaapidipagina"/>
      </w:pPr>
      <w:r>
        <w:rPr>
          <w:rStyle w:val="Rimandonotaapidipagina"/>
        </w:rPr>
        <w:footnoteRef/>
      </w:r>
      <w:r>
        <w:t xml:space="preserve"> Cfr. Col 3,3.</w:t>
      </w:r>
    </w:p>
  </w:footnote>
  <w:footnote w:id="4">
    <w:p w:rsidR="00C908EC" w:rsidRDefault="00C908EC" w:rsidP="00A23665">
      <w:pPr>
        <w:pStyle w:val="Testonotaapidipagina"/>
        <w:jc w:val="both"/>
      </w:pPr>
      <w:r>
        <w:rPr>
          <w:rStyle w:val="Rimandonotaapidipagina"/>
        </w:rPr>
        <w:footnoteRef/>
      </w:r>
      <w:r>
        <w:t xml:space="preserve"> Di recente l’antropologo </w:t>
      </w:r>
      <w:r w:rsidRPr="00FE71E9">
        <w:rPr>
          <w:i/>
        </w:rPr>
        <w:t>Marino Niola</w:t>
      </w:r>
      <w:r>
        <w:t xml:space="preserve">, investigando i nuovi ‘miti’ creati dalla società occidentale, si è soffermato sulle forme moderne di sacralizzazione delle dimensioni cosumistiche e materialiste che l’uomo contemporaneo mette in atto come esperienze dell’effimero, a differenza dei ‘miti antichi’ creati per durare. In M. Niola, </w:t>
      </w:r>
      <w:r w:rsidRPr="00FE71E9">
        <w:rPr>
          <w:i/>
        </w:rPr>
        <w:t>Miti d’oggi</w:t>
      </w:r>
      <w:r>
        <w:t>, Bompiani, Milano 2012.</w:t>
      </w:r>
    </w:p>
  </w:footnote>
  <w:footnote w:id="5">
    <w:p w:rsidR="00C908EC" w:rsidRDefault="00C908EC" w:rsidP="00D55D97">
      <w:pPr>
        <w:pStyle w:val="Testonotaapidipagina"/>
        <w:jc w:val="both"/>
      </w:pPr>
      <w:r>
        <w:rPr>
          <w:rStyle w:val="Rimandonotaapidipagina"/>
        </w:rPr>
        <w:footnoteRef/>
      </w:r>
      <w:r>
        <w:t xml:space="preserve"> Un’abbondante letteratura spirituale si trova nella bibliografia di </w:t>
      </w:r>
      <w:r w:rsidR="004A7B2B">
        <w:rPr>
          <w:i/>
        </w:rPr>
        <w:t>Mark</w:t>
      </w:r>
      <w:r w:rsidRPr="00D55D97">
        <w:rPr>
          <w:i/>
        </w:rPr>
        <w:t>o I. Rupnik</w:t>
      </w:r>
      <w:r>
        <w:t xml:space="preserve"> e del card. </w:t>
      </w:r>
      <w:r w:rsidRPr="00061C87">
        <w:rPr>
          <w:i/>
        </w:rPr>
        <w:t>Tomáš</w:t>
      </w:r>
      <w:r w:rsidRPr="00061C87">
        <w:rPr>
          <w:i/>
          <w:smallCaps/>
          <w:sz w:val="24"/>
          <w:szCs w:val="24"/>
        </w:rPr>
        <w:t xml:space="preserve"> </w:t>
      </w:r>
      <w:r w:rsidRPr="00061C87">
        <w:rPr>
          <w:i/>
          <w:smallCaps/>
        </w:rPr>
        <w:t>Špidlìk</w:t>
      </w:r>
      <w:r w:rsidRPr="00061C87">
        <w:rPr>
          <w:i/>
        </w:rPr>
        <w:t>.</w:t>
      </w:r>
      <w:r>
        <w:t xml:space="preserve"> In questo contesto è sufficiente citare </w:t>
      </w:r>
      <w:r w:rsidRPr="00D76D4D">
        <w:rPr>
          <w:i/>
        </w:rPr>
        <w:t>Una conoscienza integrale. La via del simbolo</w:t>
      </w:r>
      <w:r>
        <w:t>, sc</w:t>
      </w:r>
      <w:r w:rsidR="004B01C0">
        <w:t>r</w:t>
      </w:r>
      <w:r>
        <w:t>itto a quattro mani dai due autori per le edizioni Lipa, Roma 2010.</w:t>
      </w:r>
    </w:p>
  </w:footnote>
  <w:footnote w:id="6">
    <w:p w:rsidR="005726C2" w:rsidRDefault="005726C2">
      <w:pPr>
        <w:pStyle w:val="Testonotaapidipagina"/>
      </w:pPr>
      <w:r>
        <w:rPr>
          <w:rStyle w:val="Rimandonotaapidipagina"/>
        </w:rPr>
        <w:footnoteRef/>
      </w:r>
      <w:r>
        <w:t xml:space="preserve"> </w:t>
      </w:r>
      <w:r w:rsidR="003701B1">
        <w:t xml:space="preserve">Cfr, </w:t>
      </w:r>
      <w:r>
        <w:t>Giovanni Paolo II,</w:t>
      </w:r>
      <w:r w:rsidR="003701B1">
        <w:t xml:space="preserve"> Lettera Enciclica </w:t>
      </w:r>
      <w:r w:rsidR="003701B1" w:rsidRPr="00890B74">
        <w:rPr>
          <w:i/>
        </w:rPr>
        <w:t>Redemptoris missio</w:t>
      </w:r>
      <w:r w:rsidR="003701B1">
        <w:t>.</w:t>
      </w:r>
      <w:r>
        <w:t xml:space="preserve"> </w:t>
      </w:r>
    </w:p>
  </w:footnote>
  <w:footnote w:id="7">
    <w:p w:rsidR="00C908EC" w:rsidRDefault="00C908EC">
      <w:pPr>
        <w:pStyle w:val="Testonotaapidipagina"/>
      </w:pPr>
      <w:r>
        <w:rPr>
          <w:rStyle w:val="Rimandonotaapidipagina"/>
        </w:rPr>
        <w:footnoteRef/>
      </w:r>
      <w:r>
        <w:t xml:space="preserve"> Cfr, M. Recalcati, </w:t>
      </w:r>
      <w:r w:rsidRPr="00003AB7">
        <w:rPr>
          <w:i/>
        </w:rPr>
        <w:t>Il complesso di Telemaco,</w:t>
      </w:r>
      <w:r>
        <w:t xml:space="preserve"> Feltrinelli, 2013.</w:t>
      </w:r>
    </w:p>
  </w:footnote>
  <w:footnote w:id="8">
    <w:p w:rsidR="00C908EC" w:rsidRDefault="00C908EC">
      <w:pPr>
        <w:pStyle w:val="Testonotaapidipagina"/>
      </w:pPr>
      <w:r>
        <w:rPr>
          <w:rStyle w:val="Rimandonotaapidipagina"/>
        </w:rPr>
        <w:footnoteRef/>
      </w:r>
      <w:r>
        <w:t xml:space="preserve"> E. Bianchi, </w:t>
      </w:r>
      <w:r w:rsidRPr="00611AF0">
        <w:rPr>
          <w:i/>
        </w:rPr>
        <w:t>Nuovi stili di evangelizzazione,</w:t>
      </w:r>
      <w:r>
        <w:t xml:space="preserve"> San Paolo, Cinisello Balsamo 2012.</w:t>
      </w:r>
    </w:p>
  </w:footnote>
  <w:footnote w:id="9">
    <w:p w:rsidR="00670EFD" w:rsidRDefault="00670EFD">
      <w:pPr>
        <w:pStyle w:val="Testonotaapidipagina"/>
      </w:pPr>
      <w:r>
        <w:rPr>
          <w:rStyle w:val="Rimandonotaapidipagina"/>
        </w:rPr>
        <w:footnoteRef/>
      </w:r>
      <w:r>
        <w:t xml:space="preserve"> Concilio Ecumenico Vaticano II, </w:t>
      </w:r>
      <w:r w:rsidRPr="00670EFD">
        <w:rPr>
          <w:i/>
        </w:rPr>
        <w:t>Costituzione dogmatica Dei Verbum,</w:t>
      </w:r>
      <w:r>
        <w:t xml:space="preserve"> n.58.</w:t>
      </w:r>
    </w:p>
  </w:footnote>
  <w:footnote w:id="10">
    <w:p w:rsidR="00C908EC" w:rsidRDefault="00C908EC">
      <w:pPr>
        <w:pStyle w:val="Testonotaapidipagina"/>
      </w:pPr>
      <w:r>
        <w:rPr>
          <w:rStyle w:val="Rimandonotaapidipagina"/>
        </w:rPr>
        <w:footnoteRef/>
      </w:r>
      <w:r>
        <w:t xml:space="preserve"> C. M. Martini, </w:t>
      </w:r>
      <w:r w:rsidRPr="00003AB7">
        <w:rPr>
          <w:i/>
        </w:rPr>
        <w:t>Abramo nostro padre nella fede</w:t>
      </w:r>
      <w:r>
        <w:t>, Borla, Roma 2000.</w:t>
      </w:r>
    </w:p>
  </w:footnote>
  <w:footnote w:id="11">
    <w:p w:rsidR="00C908EC" w:rsidRPr="003F3FC9" w:rsidRDefault="00C908EC">
      <w:pPr>
        <w:pStyle w:val="Testonotaapidipagina"/>
        <w:rPr>
          <w:i/>
        </w:rPr>
      </w:pPr>
      <w:r>
        <w:rPr>
          <w:rStyle w:val="Rimandonotaapidipagina"/>
        </w:rPr>
        <w:footnoteRef/>
      </w:r>
      <w:r>
        <w:t xml:space="preserve"> Ignazio di Loyola, </w:t>
      </w:r>
      <w:r w:rsidRPr="003F3FC9">
        <w:rPr>
          <w:i/>
        </w:rPr>
        <w:t>Esercizi spirituali.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8EC" w:rsidRDefault="00C908E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8EC" w:rsidRDefault="00C908EC">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8EC" w:rsidRDefault="00C908E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D6B5A"/>
    <w:multiLevelType w:val="hybridMultilevel"/>
    <w:tmpl w:val="7F0A1F06"/>
    <w:lvl w:ilvl="0" w:tplc="853A62D8">
      <w:numFmt w:val="bullet"/>
      <w:lvlText w:val="-"/>
      <w:lvlJc w:val="left"/>
      <w:pPr>
        <w:ind w:left="720" w:hanging="360"/>
      </w:pPr>
      <w:rPr>
        <w:rFonts w:ascii="Georgia" w:eastAsiaTheme="minorHAnsi" w:hAnsi="Georg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9B96951"/>
    <w:multiLevelType w:val="hybridMultilevel"/>
    <w:tmpl w:val="F6A6C1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E5229A2"/>
    <w:multiLevelType w:val="hybridMultilevel"/>
    <w:tmpl w:val="025024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BE0"/>
    <w:rsid w:val="00000A30"/>
    <w:rsid w:val="000034A6"/>
    <w:rsid w:val="00003AB7"/>
    <w:rsid w:val="00004A06"/>
    <w:rsid w:val="000066C2"/>
    <w:rsid w:val="00012325"/>
    <w:rsid w:val="00012CA1"/>
    <w:rsid w:val="00015339"/>
    <w:rsid w:val="000213A9"/>
    <w:rsid w:val="000245C5"/>
    <w:rsid w:val="00026044"/>
    <w:rsid w:val="00027021"/>
    <w:rsid w:val="00027B30"/>
    <w:rsid w:val="000341F1"/>
    <w:rsid w:val="00034D06"/>
    <w:rsid w:val="00043A72"/>
    <w:rsid w:val="00044508"/>
    <w:rsid w:val="00051A59"/>
    <w:rsid w:val="00053A6B"/>
    <w:rsid w:val="00053DCD"/>
    <w:rsid w:val="0005747E"/>
    <w:rsid w:val="00061C87"/>
    <w:rsid w:val="00077BD0"/>
    <w:rsid w:val="00082E7D"/>
    <w:rsid w:val="000941C0"/>
    <w:rsid w:val="000B0DD7"/>
    <w:rsid w:val="000B15E8"/>
    <w:rsid w:val="000B434C"/>
    <w:rsid w:val="000C13B0"/>
    <w:rsid w:val="000C39BE"/>
    <w:rsid w:val="000D0D54"/>
    <w:rsid w:val="000D47FE"/>
    <w:rsid w:val="000D56C5"/>
    <w:rsid w:val="000D5982"/>
    <w:rsid w:val="000D7951"/>
    <w:rsid w:val="000E0FA1"/>
    <w:rsid w:val="000E1520"/>
    <w:rsid w:val="000E4CD0"/>
    <w:rsid w:val="000E6AEE"/>
    <w:rsid w:val="000F7947"/>
    <w:rsid w:val="001022D0"/>
    <w:rsid w:val="001061C9"/>
    <w:rsid w:val="0011447E"/>
    <w:rsid w:val="00115305"/>
    <w:rsid w:val="0012307B"/>
    <w:rsid w:val="00140424"/>
    <w:rsid w:val="00141FA7"/>
    <w:rsid w:val="00142A61"/>
    <w:rsid w:val="00144FEE"/>
    <w:rsid w:val="001476EF"/>
    <w:rsid w:val="001501F6"/>
    <w:rsid w:val="00151F13"/>
    <w:rsid w:val="001608AF"/>
    <w:rsid w:val="00163022"/>
    <w:rsid w:val="00170FF4"/>
    <w:rsid w:val="0017257A"/>
    <w:rsid w:val="00175EBF"/>
    <w:rsid w:val="001864BE"/>
    <w:rsid w:val="00187F71"/>
    <w:rsid w:val="00195DB0"/>
    <w:rsid w:val="00197633"/>
    <w:rsid w:val="00197AF6"/>
    <w:rsid w:val="001A6F2F"/>
    <w:rsid w:val="001B4827"/>
    <w:rsid w:val="001B65F6"/>
    <w:rsid w:val="001C311C"/>
    <w:rsid w:val="001E24EF"/>
    <w:rsid w:val="001E6856"/>
    <w:rsid w:val="001F14EE"/>
    <w:rsid w:val="001F1A18"/>
    <w:rsid w:val="001F2EF0"/>
    <w:rsid w:val="001F4620"/>
    <w:rsid w:val="001F6A3C"/>
    <w:rsid w:val="001F6D64"/>
    <w:rsid w:val="00200E8B"/>
    <w:rsid w:val="0020707F"/>
    <w:rsid w:val="002148F6"/>
    <w:rsid w:val="00214B51"/>
    <w:rsid w:val="0021505A"/>
    <w:rsid w:val="0022272A"/>
    <w:rsid w:val="00246332"/>
    <w:rsid w:val="00255BD7"/>
    <w:rsid w:val="002732F7"/>
    <w:rsid w:val="00275890"/>
    <w:rsid w:val="0028622A"/>
    <w:rsid w:val="00291960"/>
    <w:rsid w:val="00296A57"/>
    <w:rsid w:val="0029784B"/>
    <w:rsid w:val="002A0DE5"/>
    <w:rsid w:val="002A176C"/>
    <w:rsid w:val="002A1CF8"/>
    <w:rsid w:val="002A210D"/>
    <w:rsid w:val="002B22E8"/>
    <w:rsid w:val="002B5378"/>
    <w:rsid w:val="002B6B86"/>
    <w:rsid w:val="002C0FA4"/>
    <w:rsid w:val="002C62D2"/>
    <w:rsid w:val="002D153D"/>
    <w:rsid w:val="002D4116"/>
    <w:rsid w:val="002D5FE7"/>
    <w:rsid w:val="002E574E"/>
    <w:rsid w:val="002E73B4"/>
    <w:rsid w:val="002F1B3C"/>
    <w:rsid w:val="002F21E0"/>
    <w:rsid w:val="00301295"/>
    <w:rsid w:val="003207BF"/>
    <w:rsid w:val="0032329A"/>
    <w:rsid w:val="00325C04"/>
    <w:rsid w:val="00341E73"/>
    <w:rsid w:val="003434AF"/>
    <w:rsid w:val="00352FBC"/>
    <w:rsid w:val="00353250"/>
    <w:rsid w:val="00355592"/>
    <w:rsid w:val="003701B1"/>
    <w:rsid w:val="00371447"/>
    <w:rsid w:val="003750E5"/>
    <w:rsid w:val="003844C4"/>
    <w:rsid w:val="0038527D"/>
    <w:rsid w:val="003877DB"/>
    <w:rsid w:val="0039079A"/>
    <w:rsid w:val="00392AC9"/>
    <w:rsid w:val="003A01D3"/>
    <w:rsid w:val="003A228B"/>
    <w:rsid w:val="003A674C"/>
    <w:rsid w:val="003A75BB"/>
    <w:rsid w:val="003B5488"/>
    <w:rsid w:val="003C0F36"/>
    <w:rsid w:val="003C31F4"/>
    <w:rsid w:val="003C6B93"/>
    <w:rsid w:val="003C7221"/>
    <w:rsid w:val="003C7555"/>
    <w:rsid w:val="003D2F96"/>
    <w:rsid w:val="003D5D17"/>
    <w:rsid w:val="003E750F"/>
    <w:rsid w:val="003F17CC"/>
    <w:rsid w:val="003F3FC9"/>
    <w:rsid w:val="003F5086"/>
    <w:rsid w:val="004025DE"/>
    <w:rsid w:val="004052E3"/>
    <w:rsid w:val="0040607D"/>
    <w:rsid w:val="00407593"/>
    <w:rsid w:val="00410F17"/>
    <w:rsid w:val="004140A0"/>
    <w:rsid w:val="0041633E"/>
    <w:rsid w:val="004370E9"/>
    <w:rsid w:val="00445A54"/>
    <w:rsid w:val="0044638C"/>
    <w:rsid w:val="00446D67"/>
    <w:rsid w:val="004526BE"/>
    <w:rsid w:val="00457187"/>
    <w:rsid w:val="00464039"/>
    <w:rsid w:val="0047258E"/>
    <w:rsid w:val="00473F34"/>
    <w:rsid w:val="004809A4"/>
    <w:rsid w:val="00482343"/>
    <w:rsid w:val="00491C1D"/>
    <w:rsid w:val="00497828"/>
    <w:rsid w:val="004A5887"/>
    <w:rsid w:val="004A7B2B"/>
    <w:rsid w:val="004B01C0"/>
    <w:rsid w:val="004B02AB"/>
    <w:rsid w:val="004B1FAE"/>
    <w:rsid w:val="004B31D6"/>
    <w:rsid w:val="004B6C81"/>
    <w:rsid w:val="004C398D"/>
    <w:rsid w:val="004C72B4"/>
    <w:rsid w:val="004D1272"/>
    <w:rsid w:val="004D50EC"/>
    <w:rsid w:val="004E0F6B"/>
    <w:rsid w:val="004E3EDE"/>
    <w:rsid w:val="004F1014"/>
    <w:rsid w:val="004F368C"/>
    <w:rsid w:val="00510ADD"/>
    <w:rsid w:val="0051146C"/>
    <w:rsid w:val="00513FD2"/>
    <w:rsid w:val="00516450"/>
    <w:rsid w:val="00517128"/>
    <w:rsid w:val="00521801"/>
    <w:rsid w:val="00521979"/>
    <w:rsid w:val="00526B56"/>
    <w:rsid w:val="00530C6F"/>
    <w:rsid w:val="00533ED9"/>
    <w:rsid w:val="00535491"/>
    <w:rsid w:val="00542478"/>
    <w:rsid w:val="0054347C"/>
    <w:rsid w:val="005468E7"/>
    <w:rsid w:val="00546CEF"/>
    <w:rsid w:val="00555379"/>
    <w:rsid w:val="005569A4"/>
    <w:rsid w:val="00560438"/>
    <w:rsid w:val="00564A7C"/>
    <w:rsid w:val="00566D4F"/>
    <w:rsid w:val="005726C2"/>
    <w:rsid w:val="005812FD"/>
    <w:rsid w:val="00582B30"/>
    <w:rsid w:val="0059635A"/>
    <w:rsid w:val="00596639"/>
    <w:rsid w:val="00597445"/>
    <w:rsid w:val="005A0E6C"/>
    <w:rsid w:val="005A5AC8"/>
    <w:rsid w:val="005B1BF5"/>
    <w:rsid w:val="005B6960"/>
    <w:rsid w:val="005B6DE8"/>
    <w:rsid w:val="005B7634"/>
    <w:rsid w:val="005C764C"/>
    <w:rsid w:val="005D2787"/>
    <w:rsid w:val="005E52D5"/>
    <w:rsid w:val="00601AF1"/>
    <w:rsid w:val="0061174C"/>
    <w:rsid w:val="00611AF0"/>
    <w:rsid w:val="00611CBF"/>
    <w:rsid w:val="00612A72"/>
    <w:rsid w:val="00617018"/>
    <w:rsid w:val="00620828"/>
    <w:rsid w:val="006214C7"/>
    <w:rsid w:val="0062326A"/>
    <w:rsid w:val="0062476F"/>
    <w:rsid w:val="006254F2"/>
    <w:rsid w:val="00630724"/>
    <w:rsid w:val="006315EA"/>
    <w:rsid w:val="006401DF"/>
    <w:rsid w:val="006440B2"/>
    <w:rsid w:val="00646FEE"/>
    <w:rsid w:val="00647213"/>
    <w:rsid w:val="00650557"/>
    <w:rsid w:val="006505D1"/>
    <w:rsid w:val="006567F6"/>
    <w:rsid w:val="00660136"/>
    <w:rsid w:val="00665FD0"/>
    <w:rsid w:val="00670EFD"/>
    <w:rsid w:val="00675303"/>
    <w:rsid w:val="0068092E"/>
    <w:rsid w:val="006817D0"/>
    <w:rsid w:val="006852E1"/>
    <w:rsid w:val="00694745"/>
    <w:rsid w:val="00696AC5"/>
    <w:rsid w:val="00697216"/>
    <w:rsid w:val="006A4591"/>
    <w:rsid w:val="006B0735"/>
    <w:rsid w:val="006B2434"/>
    <w:rsid w:val="006B34C0"/>
    <w:rsid w:val="006C0E67"/>
    <w:rsid w:val="006C7B09"/>
    <w:rsid w:val="006D29F0"/>
    <w:rsid w:val="006E61F9"/>
    <w:rsid w:val="006F2363"/>
    <w:rsid w:val="006F78F2"/>
    <w:rsid w:val="007000BE"/>
    <w:rsid w:val="0070258E"/>
    <w:rsid w:val="00704B21"/>
    <w:rsid w:val="00705B02"/>
    <w:rsid w:val="00706A99"/>
    <w:rsid w:val="0071030F"/>
    <w:rsid w:val="00713199"/>
    <w:rsid w:val="00715559"/>
    <w:rsid w:val="00717DEE"/>
    <w:rsid w:val="0072171A"/>
    <w:rsid w:val="00722A2A"/>
    <w:rsid w:val="0072308B"/>
    <w:rsid w:val="007234AF"/>
    <w:rsid w:val="00730A60"/>
    <w:rsid w:val="007315C7"/>
    <w:rsid w:val="007427EE"/>
    <w:rsid w:val="007435E0"/>
    <w:rsid w:val="00753345"/>
    <w:rsid w:val="00755B24"/>
    <w:rsid w:val="0076287F"/>
    <w:rsid w:val="00765AFD"/>
    <w:rsid w:val="00766F9D"/>
    <w:rsid w:val="007674D7"/>
    <w:rsid w:val="007732C7"/>
    <w:rsid w:val="007867C1"/>
    <w:rsid w:val="007932C4"/>
    <w:rsid w:val="007A1244"/>
    <w:rsid w:val="007A3906"/>
    <w:rsid w:val="007A4976"/>
    <w:rsid w:val="007A5F17"/>
    <w:rsid w:val="007A7B22"/>
    <w:rsid w:val="007B0CCD"/>
    <w:rsid w:val="007B3D18"/>
    <w:rsid w:val="007C5E5D"/>
    <w:rsid w:val="007C7520"/>
    <w:rsid w:val="007E15AA"/>
    <w:rsid w:val="007E3E3C"/>
    <w:rsid w:val="007E407D"/>
    <w:rsid w:val="007E4392"/>
    <w:rsid w:val="007E5EF3"/>
    <w:rsid w:val="007E6C29"/>
    <w:rsid w:val="007F1181"/>
    <w:rsid w:val="007F3327"/>
    <w:rsid w:val="007F4591"/>
    <w:rsid w:val="007F654B"/>
    <w:rsid w:val="007F7F10"/>
    <w:rsid w:val="008002C9"/>
    <w:rsid w:val="00801070"/>
    <w:rsid w:val="00804D87"/>
    <w:rsid w:val="00806105"/>
    <w:rsid w:val="00811005"/>
    <w:rsid w:val="008203EC"/>
    <w:rsid w:val="008246C0"/>
    <w:rsid w:val="008309AC"/>
    <w:rsid w:val="0083553F"/>
    <w:rsid w:val="008377C4"/>
    <w:rsid w:val="00837D1A"/>
    <w:rsid w:val="00840E3E"/>
    <w:rsid w:val="00840F3F"/>
    <w:rsid w:val="00840F93"/>
    <w:rsid w:val="00842CB7"/>
    <w:rsid w:val="00846358"/>
    <w:rsid w:val="008473A9"/>
    <w:rsid w:val="008474A8"/>
    <w:rsid w:val="00847D90"/>
    <w:rsid w:val="008543E5"/>
    <w:rsid w:val="008636F9"/>
    <w:rsid w:val="00863F54"/>
    <w:rsid w:val="00866206"/>
    <w:rsid w:val="00872538"/>
    <w:rsid w:val="008759C2"/>
    <w:rsid w:val="0087688F"/>
    <w:rsid w:val="00877423"/>
    <w:rsid w:val="00890B74"/>
    <w:rsid w:val="008A546F"/>
    <w:rsid w:val="008A6031"/>
    <w:rsid w:val="008B1663"/>
    <w:rsid w:val="008B41E1"/>
    <w:rsid w:val="008B5B93"/>
    <w:rsid w:val="008B6A82"/>
    <w:rsid w:val="008C09D1"/>
    <w:rsid w:val="008C13EB"/>
    <w:rsid w:val="008D4596"/>
    <w:rsid w:val="008F02D0"/>
    <w:rsid w:val="008F060D"/>
    <w:rsid w:val="008F411A"/>
    <w:rsid w:val="009067D0"/>
    <w:rsid w:val="009071BD"/>
    <w:rsid w:val="00912865"/>
    <w:rsid w:val="00913C2E"/>
    <w:rsid w:val="00915DFB"/>
    <w:rsid w:val="009261D5"/>
    <w:rsid w:val="00926C0E"/>
    <w:rsid w:val="00927B49"/>
    <w:rsid w:val="00927F3D"/>
    <w:rsid w:val="00933ED6"/>
    <w:rsid w:val="00934C5B"/>
    <w:rsid w:val="0093580D"/>
    <w:rsid w:val="0093655B"/>
    <w:rsid w:val="0094206D"/>
    <w:rsid w:val="00942D6B"/>
    <w:rsid w:val="00943BE5"/>
    <w:rsid w:val="00944926"/>
    <w:rsid w:val="009461E4"/>
    <w:rsid w:val="00955E04"/>
    <w:rsid w:val="00971D66"/>
    <w:rsid w:val="00974C42"/>
    <w:rsid w:val="00974E12"/>
    <w:rsid w:val="0097699B"/>
    <w:rsid w:val="00977B90"/>
    <w:rsid w:val="00981E69"/>
    <w:rsid w:val="00986C6A"/>
    <w:rsid w:val="00987F68"/>
    <w:rsid w:val="00994241"/>
    <w:rsid w:val="009A14C2"/>
    <w:rsid w:val="009A2667"/>
    <w:rsid w:val="009A6C90"/>
    <w:rsid w:val="009B09F2"/>
    <w:rsid w:val="009B1D09"/>
    <w:rsid w:val="009C32CC"/>
    <w:rsid w:val="009D28D2"/>
    <w:rsid w:val="009D4CBD"/>
    <w:rsid w:val="009E3CC6"/>
    <w:rsid w:val="009E64FB"/>
    <w:rsid w:val="00A00498"/>
    <w:rsid w:val="00A02600"/>
    <w:rsid w:val="00A101FA"/>
    <w:rsid w:val="00A13590"/>
    <w:rsid w:val="00A17AF3"/>
    <w:rsid w:val="00A21A1B"/>
    <w:rsid w:val="00A21F50"/>
    <w:rsid w:val="00A23665"/>
    <w:rsid w:val="00A272EE"/>
    <w:rsid w:val="00A41C7A"/>
    <w:rsid w:val="00A54350"/>
    <w:rsid w:val="00A56E1B"/>
    <w:rsid w:val="00A57993"/>
    <w:rsid w:val="00A66EA4"/>
    <w:rsid w:val="00A71955"/>
    <w:rsid w:val="00A74567"/>
    <w:rsid w:val="00A81E17"/>
    <w:rsid w:val="00A83B0A"/>
    <w:rsid w:val="00A87DAD"/>
    <w:rsid w:val="00A87E90"/>
    <w:rsid w:val="00A921FE"/>
    <w:rsid w:val="00A92B5B"/>
    <w:rsid w:val="00A97372"/>
    <w:rsid w:val="00AA4116"/>
    <w:rsid w:val="00AA6CF8"/>
    <w:rsid w:val="00AA799D"/>
    <w:rsid w:val="00AB0C4E"/>
    <w:rsid w:val="00AB2149"/>
    <w:rsid w:val="00AC184A"/>
    <w:rsid w:val="00AC1BEB"/>
    <w:rsid w:val="00AC37BD"/>
    <w:rsid w:val="00AC551C"/>
    <w:rsid w:val="00AC68C4"/>
    <w:rsid w:val="00AD5077"/>
    <w:rsid w:val="00AD7C19"/>
    <w:rsid w:val="00AE12E3"/>
    <w:rsid w:val="00AE15A3"/>
    <w:rsid w:val="00AE18E8"/>
    <w:rsid w:val="00AE686B"/>
    <w:rsid w:val="00AF01B9"/>
    <w:rsid w:val="00AF0F36"/>
    <w:rsid w:val="00AF26EE"/>
    <w:rsid w:val="00AF4386"/>
    <w:rsid w:val="00AF5859"/>
    <w:rsid w:val="00AF74EF"/>
    <w:rsid w:val="00B108B6"/>
    <w:rsid w:val="00B1598A"/>
    <w:rsid w:val="00B2301E"/>
    <w:rsid w:val="00B42E4B"/>
    <w:rsid w:val="00B43EB8"/>
    <w:rsid w:val="00B44823"/>
    <w:rsid w:val="00B47E6C"/>
    <w:rsid w:val="00B52A4E"/>
    <w:rsid w:val="00B555B9"/>
    <w:rsid w:val="00B565B5"/>
    <w:rsid w:val="00B56BAC"/>
    <w:rsid w:val="00B57208"/>
    <w:rsid w:val="00B57904"/>
    <w:rsid w:val="00B60422"/>
    <w:rsid w:val="00B6254D"/>
    <w:rsid w:val="00B67BE3"/>
    <w:rsid w:val="00B70B3A"/>
    <w:rsid w:val="00B75178"/>
    <w:rsid w:val="00B77747"/>
    <w:rsid w:val="00B800B9"/>
    <w:rsid w:val="00B8573E"/>
    <w:rsid w:val="00B946DC"/>
    <w:rsid w:val="00B949C5"/>
    <w:rsid w:val="00BA275C"/>
    <w:rsid w:val="00BA67E8"/>
    <w:rsid w:val="00BA7F2E"/>
    <w:rsid w:val="00BB4CC1"/>
    <w:rsid w:val="00BB508E"/>
    <w:rsid w:val="00BC2BEA"/>
    <w:rsid w:val="00BC7C27"/>
    <w:rsid w:val="00BD094A"/>
    <w:rsid w:val="00BD1A2D"/>
    <w:rsid w:val="00BD54D3"/>
    <w:rsid w:val="00BD5790"/>
    <w:rsid w:val="00BD6768"/>
    <w:rsid w:val="00BE4085"/>
    <w:rsid w:val="00BE6F76"/>
    <w:rsid w:val="00BE7547"/>
    <w:rsid w:val="00C00B9E"/>
    <w:rsid w:val="00C056A7"/>
    <w:rsid w:val="00C2190A"/>
    <w:rsid w:val="00C2348C"/>
    <w:rsid w:val="00C264DB"/>
    <w:rsid w:val="00C32EC0"/>
    <w:rsid w:val="00C33194"/>
    <w:rsid w:val="00C41499"/>
    <w:rsid w:val="00C42BF6"/>
    <w:rsid w:val="00C51EAD"/>
    <w:rsid w:val="00C531B5"/>
    <w:rsid w:val="00C540C0"/>
    <w:rsid w:val="00C55E42"/>
    <w:rsid w:val="00C563B7"/>
    <w:rsid w:val="00C71272"/>
    <w:rsid w:val="00C7349E"/>
    <w:rsid w:val="00C74397"/>
    <w:rsid w:val="00C75866"/>
    <w:rsid w:val="00C8096D"/>
    <w:rsid w:val="00C83AAF"/>
    <w:rsid w:val="00C83C5E"/>
    <w:rsid w:val="00C85F07"/>
    <w:rsid w:val="00C908EC"/>
    <w:rsid w:val="00CA2810"/>
    <w:rsid w:val="00CA4EBA"/>
    <w:rsid w:val="00CA5D69"/>
    <w:rsid w:val="00CB13AB"/>
    <w:rsid w:val="00CC6264"/>
    <w:rsid w:val="00CC7212"/>
    <w:rsid w:val="00CC7652"/>
    <w:rsid w:val="00CC7D3F"/>
    <w:rsid w:val="00CD12A2"/>
    <w:rsid w:val="00CD5363"/>
    <w:rsid w:val="00CE03BA"/>
    <w:rsid w:val="00CE112E"/>
    <w:rsid w:val="00CF3805"/>
    <w:rsid w:val="00CF5B0A"/>
    <w:rsid w:val="00CF7289"/>
    <w:rsid w:val="00D05148"/>
    <w:rsid w:val="00D0562C"/>
    <w:rsid w:val="00D05BB4"/>
    <w:rsid w:val="00D061BC"/>
    <w:rsid w:val="00D06866"/>
    <w:rsid w:val="00D069DA"/>
    <w:rsid w:val="00D06E84"/>
    <w:rsid w:val="00D1079E"/>
    <w:rsid w:val="00D109C9"/>
    <w:rsid w:val="00D13608"/>
    <w:rsid w:val="00D22B7C"/>
    <w:rsid w:val="00D26D9B"/>
    <w:rsid w:val="00D26EE1"/>
    <w:rsid w:val="00D317F0"/>
    <w:rsid w:val="00D32150"/>
    <w:rsid w:val="00D371CE"/>
    <w:rsid w:val="00D4021E"/>
    <w:rsid w:val="00D416C5"/>
    <w:rsid w:val="00D42D08"/>
    <w:rsid w:val="00D454CD"/>
    <w:rsid w:val="00D55779"/>
    <w:rsid w:val="00D557E6"/>
    <w:rsid w:val="00D55D97"/>
    <w:rsid w:val="00D618AD"/>
    <w:rsid w:val="00D73B74"/>
    <w:rsid w:val="00D74A84"/>
    <w:rsid w:val="00D76D4D"/>
    <w:rsid w:val="00D873A1"/>
    <w:rsid w:val="00D91D9F"/>
    <w:rsid w:val="00D93285"/>
    <w:rsid w:val="00D95254"/>
    <w:rsid w:val="00D95D06"/>
    <w:rsid w:val="00D95DD6"/>
    <w:rsid w:val="00DA3EF9"/>
    <w:rsid w:val="00DB0B57"/>
    <w:rsid w:val="00DB2501"/>
    <w:rsid w:val="00DC11BE"/>
    <w:rsid w:val="00DC3815"/>
    <w:rsid w:val="00DC6F09"/>
    <w:rsid w:val="00DC74C1"/>
    <w:rsid w:val="00DD4215"/>
    <w:rsid w:val="00DD6B18"/>
    <w:rsid w:val="00DE1BB5"/>
    <w:rsid w:val="00DE7592"/>
    <w:rsid w:val="00DF1B66"/>
    <w:rsid w:val="00DF222C"/>
    <w:rsid w:val="00DF6565"/>
    <w:rsid w:val="00DF692B"/>
    <w:rsid w:val="00DF7BE0"/>
    <w:rsid w:val="00E03282"/>
    <w:rsid w:val="00E04B00"/>
    <w:rsid w:val="00E07428"/>
    <w:rsid w:val="00E223A7"/>
    <w:rsid w:val="00E25AD4"/>
    <w:rsid w:val="00E30D23"/>
    <w:rsid w:val="00E30ECC"/>
    <w:rsid w:val="00E527FE"/>
    <w:rsid w:val="00E54656"/>
    <w:rsid w:val="00E66D95"/>
    <w:rsid w:val="00E70800"/>
    <w:rsid w:val="00E738E7"/>
    <w:rsid w:val="00E8090B"/>
    <w:rsid w:val="00E8371A"/>
    <w:rsid w:val="00E91939"/>
    <w:rsid w:val="00E9252C"/>
    <w:rsid w:val="00EA69A5"/>
    <w:rsid w:val="00EB0308"/>
    <w:rsid w:val="00EB2ACA"/>
    <w:rsid w:val="00EB328B"/>
    <w:rsid w:val="00EB720C"/>
    <w:rsid w:val="00EB7987"/>
    <w:rsid w:val="00EC203F"/>
    <w:rsid w:val="00EC2112"/>
    <w:rsid w:val="00ED1A11"/>
    <w:rsid w:val="00ED3320"/>
    <w:rsid w:val="00ED5B9C"/>
    <w:rsid w:val="00ED65A0"/>
    <w:rsid w:val="00ED70BD"/>
    <w:rsid w:val="00EE26B1"/>
    <w:rsid w:val="00EE75AA"/>
    <w:rsid w:val="00F021E4"/>
    <w:rsid w:val="00F16CA0"/>
    <w:rsid w:val="00F22015"/>
    <w:rsid w:val="00F24912"/>
    <w:rsid w:val="00F30DC9"/>
    <w:rsid w:val="00F407AD"/>
    <w:rsid w:val="00F41A8C"/>
    <w:rsid w:val="00F4351C"/>
    <w:rsid w:val="00F45484"/>
    <w:rsid w:val="00F461BB"/>
    <w:rsid w:val="00F5205C"/>
    <w:rsid w:val="00F54C3E"/>
    <w:rsid w:val="00F5675D"/>
    <w:rsid w:val="00F723C1"/>
    <w:rsid w:val="00F739FA"/>
    <w:rsid w:val="00F755B0"/>
    <w:rsid w:val="00F75604"/>
    <w:rsid w:val="00F836D6"/>
    <w:rsid w:val="00F87A3E"/>
    <w:rsid w:val="00F92582"/>
    <w:rsid w:val="00F97777"/>
    <w:rsid w:val="00FB3BCE"/>
    <w:rsid w:val="00FB7F65"/>
    <w:rsid w:val="00FC46EA"/>
    <w:rsid w:val="00FD3594"/>
    <w:rsid w:val="00FE2802"/>
    <w:rsid w:val="00FE4FA3"/>
    <w:rsid w:val="00FE71E9"/>
    <w:rsid w:val="00FE7AC4"/>
    <w:rsid w:val="00FF1797"/>
    <w:rsid w:val="00FF3996"/>
    <w:rsid w:val="00FF490C"/>
    <w:rsid w:val="00FF68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DF7BE0"/>
    <w:pPr>
      <w:spacing w:after="0" w:line="240" w:lineRule="auto"/>
    </w:pPr>
  </w:style>
  <w:style w:type="paragraph" w:styleId="Paragrafoelenco">
    <w:name w:val="List Paragraph"/>
    <w:basedOn w:val="Normale"/>
    <w:uiPriority w:val="34"/>
    <w:qFormat/>
    <w:rsid w:val="00C71272"/>
    <w:pPr>
      <w:ind w:left="720"/>
      <w:contextualSpacing/>
    </w:pPr>
  </w:style>
  <w:style w:type="paragraph" w:styleId="Intestazione">
    <w:name w:val="header"/>
    <w:basedOn w:val="Normale"/>
    <w:link w:val="IntestazioneCarattere"/>
    <w:uiPriority w:val="99"/>
    <w:semiHidden/>
    <w:unhideWhenUsed/>
    <w:rsid w:val="007155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715559"/>
  </w:style>
  <w:style w:type="paragraph" w:styleId="Pidipagina">
    <w:name w:val="footer"/>
    <w:basedOn w:val="Normale"/>
    <w:link w:val="PidipaginaCarattere"/>
    <w:uiPriority w:val="99"/>
    <w:unhideWhenUsed/>
    <w:rsid w:val="007155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5559"/>
  </w:style>
  <w:style w:type="paragraph" w:styleId="Testonotaapidipagina">
    <w:name w:val="footnote text"/>
    <w:basedOn w:val="Normale"/>
    <w:link w:val="TestonotaapidipaginaCarattere"/>
    <w:uiPriority w:val="99"/>
    <w:semiHidden/>
    <w:unhideWhenUsed/>
    <w:rsid w:val="00E9252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9252C"/>
    <w:rPr>
      <w:sz w:val="20"/>
      <w:szCs w:val="20"/>
    </w:rPr>
  </w:style>
  <w:style w:type="character" w:styleId="Rimandonotaapidipagina">
    <w:name w:val="footnote reference"/>
    <w:basedOn w:val="Carpredefinitoparagrafo"/>
    <w:uiPriority w:val="99"/>
    <w:semiHidden/>
    <w:unhideWhenUsed/>
    <w:rsid w:val="00E9252C"/>
    <w:rPr>
      <w:vertAlign w:val="superscript"/>
    </w:rPr>
  </w:style>
  <w:style w:type="paragraph" w:styleId="NormaleWeb">
    <w:name w:val="Normal (Web)"/>
    <w:basedOn w:val="Normale"/>
    <w:uiPriority w:val="99"/>
    <w:semiHidden/>
    <w:unhideWhenUsed/>
    <w:rsid w:val="00DC74C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DF7BE0"/>
    <w:pPr>
      <w:spacing w:after="0" w:line="240" w:lineRule="auto"/>
    </w:pPr>
  </w:style>
  <w:style w:type="paragraph" w:styleId="Paragrafoelenco">
    <w:name w:val="List Paragraph"/>
    <w:basedOn w:val="Normale"/>
    <w:uiPriority w:val="34"/>
    <w:qFormat/>
    <w:rsid w:val="00C71272"/>
    <w:pPr>
      <w:ind w:left="720"/>
      <w:contextualSpacing/>
    </w:pPr>
  </w:style>
  <w:style w:type="paragraph" w:styleId="Intestazione">
    <w:name w:val="header"/>
    <w:basedOn w:val="Normale"/>
    <w:link w:val="IntestazioneCarattere"/>
    <w:uiPriority w:val="99"/>
    <w:semiHidden/>
    <w:unhideWhenUsed/>
    <w:rsid w:val="007155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715559"/>
  </w:style>
  <w:style w:type="paragraph" w:styleId="Pidipagina">
    <w:name w:val="footer"/>
    <w:basedOn w:val="Normale"/>
    <w:link w:val="PidipaginaCarattere"/>
    <w:uiPriority w:val="99"/>
    <w:unhideWhenUsed/>
    <w:rsid w:val="007155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5559"/>
  </w:style>
  <w:style w:type="paragraph" w:styleId="Testonotaapidipagina">
    <w:name w:val="footnote text"/>
    <w:basedOn w:val="Normale"/>
    <w:link w:val="TestonotaapidipaginaCarattere"/>
    <w:uiPriority w:val="99"/>
    <w:semiHidden/>
    <w:unhideWhenUsed/>
    <w:rsid w:val="00E9252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9252C"/>
    <w:rPr>
      <w:sz w:val="20"/>
      <w:szCs w:val="20"/>
    </w:rPr>
  </w:style>
  <w:style w:type="character" w:styleId="Rimandonotaapidipagina">
    <w:name w:val="footnote reference"/>
    <w:basedOn w:val="Carpredefinitoparagrafo"/>
    <w:uiPriority w:val="99"/>
    <w:semiHidden/>
    <w:unhideWhenUsed/>
    <w:rsid w:val="00E9252C"/>
    <w:rPr>
      <w:vertAlign w:val="superscript"/>
    </w:rPr>
  </w:style>
  <w:style w:type="paragraph" w:styleId="NormaleWeb">
    <w:name w:val="Normal (Web)"/>
    <w:basedOn w:val="Normale"/>
    <w:uiPriority w:val="99"/>
    <w:semiHidden/>
    <w:unhideWhenUsed/>
    <w:rsid w:val="00DC74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B00D17-D832-49D9-B34F-982E3210F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5404</Words>
  <Characters>30805</Characters>
  <Application>Microsoft Office Word</Application>
  <DocSecurity>4</DocSecurity>
  <Lines>256</Lines>
  <Paragraphs>72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2013-11-27T09:34:00Z</dcterms:created>
  <dcterms:modified xsi:type="dcterms:W3CDTF">2013-11-27T09:34:00Z</dcterms:modified>
</cp:coreProperties>
</file>